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A5" w:rsidRDefault="00F635A5" w:rsidP="00F635A5">
      <w:pPr>
        <w:rPr>
          <w:b/>
          <w:i/>
          <w:sz w:val="24"/>
          <w:szCs w:val="24"/>
        </w:rPr>
      </w:pPr>
      <w:r>
        <w:rPr>
          <w:noProof/>
        </w:rPr>
        <w:drawing>
          <wp:anchor distT="0" distB="0" distL="114300" distR="114300" simplePos="0" relativeHeight="251658240" behindDoc="1" locked="0" layoutInCell="1" allowOverlap="1">
            <wp:simplePos x="0" y="0"/>
            <wp:positionH relativeFrom="margin">
              <wp:posOffset>1609725</wp:posOffset>
            </wp:positionH>
            <wp:positionV relativeFrom="paragraph">
              <wp:posOffset>-32385</wp:posOffset>
            </wp:positionV>
            <wp:extent cx="3657600" cy="8096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809625"/>
                    </a:xfrm>
                    <a:prstGeom prst="rect">
                      <a:avLst/>
                    </a:prstGeom>
                    <a:noFill/>
                    <a:ln>
                      <a:noFill/>
                    </a:ln>
                  </pic:spPr>
                </pic:pic>
              </a:graphicData>
            </a:graphic>
          </wp:anchor>
        </w:drawing>
      </w:r>
    </w:p>
    <w:p w:rsidR="00F635A5" w:rsidRDefault="00F635A5" w:rsidP="00F635A5">
      <w:pPr>
        <w:rPr>
          <w:b/>
          <w:i/>
          <w:sz w:val="24"/>
          <w:szCs w:val="24"/>
        </w:rPr>
      </w:pPr>
    </w:p>
    <w:p w:rsidR="002E1681" w:rsidRDefault="002E1681" w:rsidP="00F635A5">
      <w:pPr>
        <w:spacing w:after="0"/>
        <w:contextualSpacing/>
        <w:jc w:val="center"/>
        <w:rPr>
          <w:b/>
          <w:i/>
          <w:sz w:val="24"/>
          <w:szCs w:val="24"/>
        </w:rPr>
      </w:pPr>
      <w:r>
        <w:rPr>
          <w:b/>
          <w:i/>
          <w:sz w:val="24"/>
          <w:szCs w:val="24"/>
        </w:rPr>
        <w:t>Admission Information Sheet</w:t>
      </w:r>
    </w:p>
    <w:p w:rsidR="00AD7809" w:rsidRDefault="00AD7809" w:rsidP="00F635A5">
      <w:pPr>
        <w:pStyle w:val="ListParagraph"/>
        <w:spacing w:after="0" w:line="240" w:lineRule="auto"/>
        <w:ind w:left="0" w:right="-187"/>
        <w:rPr>
          <w:b/>
          <w:sz w:val="20"/>
          <w:szCs w:val="20"/>
        </w:rPr>
      </w:pPr>
      <w:r w:rsidRPr="00F635A5">
        <w:rPr>
          <w:b/>
          <w:sz w:val="20"/>
          <w:szCs w:val="20"/>
        </w:rPr>
        <w:t xml:space="preserve">*Application to the SPC PTA Program involves completing the steps outlined below, most notably </w:t>
      </w:r>
      <w:proofErr w:type="gramStart"/>
      <w:r w:rsidRPr="00F635A5">
        <w:rPr>
          <w:b/>
          <w:sz w:val="20"/>
          <w:szCs w:val="20"/>
        </w:rPr>
        <w:t>submitting an application</w:t>
      </w:r>
      <w:proofErr w:type="gramEnd"/>
      <w:r w:rsidRPr="00F635A5">
        <w:rPr>
          <w:b/>
          <w:sz w:val="20"/>
          <w:szCs w:val="20"/>
        </w:rPr>
        <w:t xml:space="preserve"> through the Physical Therapist Assistant Centralized Application Service (PTACAS) (see Step #8)</w:t>
      </w:r>
    </w:p>
    <w:p w:rsidR="00AD7809" w:rsidRDefault="00AD7809" w:rsidP="00F635A5">
      <w:pPr>
        <w:pStyle w:val="ListParagraph"/>
        <w:spacing w:after="0"/>
        <w:rPr>
          <w:b/>
          <w:sz w:val="20"/>
          <w:szCs w:val="20"/>
        </w:rPr>
      </w:pPr>
    </w:p>
    <w:p w:rsidR="002E1681" w:rsidRDefault="002E1681" w:rsidP="00F635A5">
      <w:pPr>
        <w:pStyle w:val="ListParagraph"/>
        <w:numPr>
          <w:ilvl w:val="0"/>
          <w:numId w:val="1"/>
        </w:numPr>
        <w:spacing w:after="0"/>
        <w:rPr>
          <w:b/>
          <w:sz w:val="20"/>
          <w:szCs w:val="20"/>
        </w:rPr>
      </w:pPr>
      <w:r>
        <w:rPr>
          <w:b/>
          <w:sz w:val="20"/>
          <w:szCs w:val="20"/>
        </w:rPr>
        <w:t xml:space="preserve">[ </w:t>
      </w:r>
      <w:proofErr w:type="gramStart"/>
      <w:r>
        <w:rPr>
          <w:b/>
          <w:sz w:val="20"/>
          <w:szCs w:val="20"/>
        </w:rPr>
        <w:t xml:space="preserve">  ]</w:t>
      </w:r>
      <w:proofErr w:type="gramEnd"/>
      <w:r>
        <w:rPr>
          <w:b/>
          <w:sz w:val="20"/>
          <w:szCs w:val="20"/>
        </w:rPr>
        <w:t xml:space="preserve"> Apply to South Plains </w:t>
      </w:r>
      <w:r w:rsidRPr="00F635A5">
        <w:rPr>
          <w:b/>
          <w:sz w:val="20"/>
          <w:szCs w:val="20"/>
        </w:rPr>
        <w:t>College</w:t>
      </w:r>
      <w:r w:rsidR="00AD7809" w:rsidRPr="00F635A5">
        <w:rPr>
          <w:b/>
          <w:sz w:val="20"/>
          <w:szCs w:val="20"/>
        </w:rPr>
        <w:t xml:space="preserve"> </w:t>
      </w:r>
      <w:r w:rsidRPr="00F635A5">
        <w:rPr>
          <w:b/>
          <w:sz w:val="20"/>
          <w:szCs w:val="20"/>
        </w:rPr>
        <w:t>(</w:t>
      </w:r>
      <w:r w:rsidR="00AD7809" w:rsidRPr="00F635A5">
        <w:rPr>
          <w:b/>
          <w:sz w:val="20"/>
          <w:szCs w:val="20"/>
        </w:rPr>
        <w:t>t</w:t>
      </w:r>
      <w:r w:rsidRPr="00F635A5">
        <w:rPr>
          <w:b/>
          <w:sz w:val="20"/>
          <w:szCs w:val="20"/>
        </w:rPr>
        <w:t>his is a separate application)</w:t>
      </w:r>
      <w:r w:rsidR="00AD7809" w:rsidRPr="00F635A5">
        <w:rPr>
          <w:b/>
          <w:sz w:val="20"/>
          <w:szCs w:val="20"/>
        </w:rPr>
        <w:t>.</w:t>
      </w:r>
    </w:p>
    <w:p w:rsidR="00092A26" w:rsidRPr="00F635A5" w:rsidRDefault="00092A26" w:rsidP="00F635A5">
      <w:pPr>
        <w:pStyle w:val="ListParagraph"/>
        <w:numPr>
          <w:ilvl w:val="1"/>
          <w:numId w:val="1"/>
        </w:numPr>
        <w:spacing w:after="0" w:line="240" w:lineRule="auto"/>
        <w:rPr>
          <w:b/>
          <w:sz w:val="20"/>
          <w:szCs w:val="20"/>
        </w:rPr>
      </w:pPr>
      <w:r>
        <w:rPr>
          <w:b/>
          <w:sz w:val="20"/>
          <w:szCs w:val="20"/>
        </w:rPr>
        <w:t xml:space="preserve">We recommend </w:t>
      </w:r>
      <w:r w:rsidRPr="00F635A5">
        <w:rPr>
          <w:b/>
          <w:sz w:val="20"/>
          <w:szCs w:val="20"/>
        </w:rPr>
        <w:t xml:space="preserve">contacting </w:t>
      </w:r>
      <w:r w:rsidR="00F635A5" w:rsidRPr="00F635A5">
        <w:rPr>
          <w:b/>
          <w:sz w:val="20"/>
          <w:szCs w:val="20"/>
        </w:rPr>
        <w:t>t</w:t>
      </w:r>
      <w:r w:rsidR="00410EBB" w:rsidRPr="00F635A5">
        <w:rPr>
          <w:b/>
          <w:sz w:val="20"/>
          <w:szCs w:val="20"/>
        </w:rPr>
        <w:t xml:space="preserve">he SPC </w:t>
      </w:r>
      <w:r w:rsidRPr="00F635A5">
        <w:rPr>
          <w:b/>
          <w:sz w:val="20"/>
          <w:szCs w:val="20"/>
        </w:rPr>
        <w:t xml:space="preserve">Financial Aid </w:t>
      </w:r>
      <w:r w:rsidR="00410EBB" w:rsidRPr="00F635A5">
        <w:rPr>
          <w:b/>
          <w:sz w:val="20"/>
          <w:szCs w:val="20"/>
        </w:rPr>
        <w:t xml:space="preserve">Office </w:t>
      </w:r>
      <w:r w:rsidRPr="00F635A5">
        <w:rPr>
          <w:b/>
          <w:sz w:val="20"/>
          <w:szCs w:val="20"/>
        </w:rPr>
        <w:t>for any questions</w:t>
      </w:r>
      <w:r>
        <w:rPr>
          <w:b/>
          <w:sz w:val="20"/>
          <w:szCs w:val="20"/>
        </w:rPr>
        <w:t xml:space="preserve"> you might have </w:t>
      </w:r>
      <w:r w:rsidRPr="00F635A5">
        <w:rPr>
          <w:b/>
          <w:sz w:val="20"/>
          <w:szCs w:val="20"/>
        </w:rPr>
        <w:t xml:space="preserve">about financial aid. </w:t>
      </w:r>
      <w:r w:rsidR="00410EBB" w:rsidRPr="00F635A5">
        <w:rPr>
          <w:b/>
          <w:sz w:val="20"/>
          <w:szCs w:val="20"/>
        </w:rPr>
        <w:t xml:space="preserve"> </w:t>
      </w:r>
      <w:hyperlink r:id="rId8" w:history="1">
        <w:r w:rsidRPr="00F635A5">
          <w:rPr>
            <w:rStyle w:val="Hyperlink"/>
            <w:rFonts w:cstheme="minorHAnsi"/>
            <w:bCs/>
            <w:sz w:val="20"/>
            <w:szCs w:val="20"/>
          </w:rPr>
          <w:t>finaid@southplainscollege.edu</w:t>
        </w:r>
      </w:hyperlink>
    </w:p>
    <w:p w:rsidR="00092A26" w:rsidRDefault="00092A26" w:rsidP="00F635A5">
      <w:pPr>
        <w:pStyle w:val="ListParagraph"/>
        <w:numPr>
          <w:ilvl w:val="1"/>
          <w:numId w:val="1"/>
        </w:numPr>
        <w:spacing w:after="0"/>
        <w:rPr>
          <w:b/>
          <w:sz w:val="20"/>
          <w:szCs w:val="20"/>
        </w:rPr>
      </w:pPr>
      <w:r w:rsidRPr="00410EBB">
        <w:rPr>
          <w:b/>
          <w:sz w:val="20"/>
          <w:szCs w:val="20"/>
        </w:rPr>
        <w:t xml:space="preserve">We recommend </w:t>
      </w:r>
      <w:r w:rsidRPr="00F635A5">
        <w:rPr>
          <w:b/>
          <w:sz w:val="20"/>
          <w:szCs w:val="20"/>
        </w:rPr>
        <w:t>completing a</w:t>
      </w:r>
      <w:r w:rsidR="00410EBB" w:rsidRPr="00F635A5">
        <w:rPr>
          <w:b/>
          <w:sz w:val="20"/>
          <w:szCs w:val="20"/>
        </w:rPr>
        <w:t>n</w:t>
      </w:r>
      <w:r w:rsidRPr="00F635A5">
        <w:rPr>
          <w:b/>
          <w:sz w:val="20"/>
          <w:szCs w:val="20"/>
        </w:rPr>
        <w:t xml:space="preserve"> S</w:t>
      </w:r>
      <w:r>
        <w:rPr>
          <w:b/>
          <w:sz w:val="20"/>
          <w:szCs w:val="20"/>
        </w:rPr>
        <w:t xml:space="preserve">PC Scholarship application.  </w:t>
      </w:r>
      <w:hyperlink r:id="rId9" w:history="1">
        <w:r w:rsidRPr="006D1DCF">
          <w:rPr>
            <w:rStyle w:val="Hyperlink"/>
            <w:b/>
            <w:sz w:val="20"/>
            <w:szCs w:val="20"/>
          </w:rPr>
          <w:t>http://www.southplainscollege.edu/admission-aid/paying-for-school/scholarships.php</w:t>
        </w:r>
      </w:hyperlink>
      <w:r>
        <w:rPr>
          <w:b/>
          <w:sz w:val="20"/>
          <w:szCs w:val="20"/>
        </w:rPr>
        <w:t xml:space="preserve"> </w:t>
      </w:r>
    </w:p>
    <w:p w:rsidR="002E1681" w:rsidRPr="00F635A5" w:rsidRDefault="00092A26" w:rsidP="00F635A5">
      <w:pPr>
        <w:pStyle w:val="ListParagraph"/>
        <w:numPr>
          <w:ilvl w:val="0"/>
          <w:numId w:val="1"/>
        </w:numPr>
        <w:spacing w:after="0"/>
        <w:rPr>
          <w:b/>
          <w:sz w:val="20"/>
          <w:szCs w:val="20"/>
        </w:rPr>
      </w:pPr>
      <w:r>
        <w:rPr>
          <w:b/>
          <w:sz w:val="20"/>
          <w:szCs w:val="20"/>
        </w:rPr>
        <w:t xml:space="preserve"> </w:t>
      </w:r>
      <w:r w:rsidR="002E1681">
        <w:rPr>
          <w:b/>
          <w:sz w:val="20"/>
          <w:szCs w:val="20"/>
        </w:rPr>
        <w:t xml:space="preserve">[ </w:t>
      </w:r>
      <w:proofErr w:type="gramStart"/>
      <w:r w:rsidR="002E1681">
        <w:rPr>
          <w:b/>
          <w:sz w:val="20"/>
          <w:szCs w:val="20"/>
        </w:rPr>
        <w:t xml:space="preserve">  ]</w:t>
      </w:r>
      <w:proofErr w:type="gramEnd"/>
      <w:r w:rsidR="002E1681">
        <w:rPr>
          <w:b/>
          <w:sz w:val="20"/>
          <w:szCs w:val="20"/>
        </w:rPr>
        <w:t xml:space="preserve"> </w:t>
      </w:r>
      <w:r w:rsidR="00F635A5">
        <w:rPr>
          <w:b/>
          <w:sz w:val="20"/>
          <w:szCs w:val="20"/>
        </w:rPr>
        <w:t>It is strongly recommended that you c</w:t>
      </w:r>
      <w:r w:rsidR="002E1681">
        <w:rPr>
          <w:b/>
          <w:sz w:val="20"/>
          <w:szCs w:val="20"/>
        </w:rPr>
        <w:t>omplet</w:t>
      </w:r>
      <w:r w:rsidR="00F635A5">
        <w:rPr>
          <w:b/>
          <w:sz w:val="20"/>
          <w:szCs w:val="20"/>
        </w:rPr>
        <w:t>e</w:t>
      </w:r>
      <w:r w:rsidR="006D32EB">
        <w:rPr>
          <w:b/>
          <w:sz w:val="20"/>
          <w:szCs w:val="20"/>
        </w:rPr>
        <w:t xml:space="preserve"> an</w:t>
      </w:r>
      <w:r w:rsidR="002E1681">
        <w:rPr>
          <w:b/>
          <w:sz w:val="20"/>
          <w:szCs w:val="20"/>
        </w:rPr>
        <w:t xml:space="preserve"> advising session with PTA Program faculty</w:t>
      </w:r>
      <w:r w:rsidR="00F635A5">
        <w:rPr>
          <w:b/>
          <w:sz w:val="20"/>
          <w:szCs w:val="20"/>
        </w:rPr>
        <w:t xml:space="preserve">. </w:t>
      </w:r>
      <w:r w:rsidR="009A2344">
        <w:rPr>
          <w:b/>
          <w:sz w:val="20"/>
          <w:szCs w:val="20"/>
        </w:rPr>
        <w:t xml:space="preserve"> This session will answer any </w:t>
      </w:r>
      <w:r w:rsidR="009A2344" w:rsidRPr="00F635A5">
        <w:rPr>
          <w:b/>
          <w:sz w:val="20"/>
          <w:szCs w:val="20"/>
        </w:rPr>
        <w:t>questions you have and</w:t>
      </w:r>
      <w:r w:rsidR="00F635A5" w:rsidRPr="00F635A5">
        <w:rPr>
          <w:b/>
          <w:sz w:val="20"/>
          <w:szCs w:val="20"/>
        </w:rPr>
        <w:t xml:space="preserve"> </w:t>
      </w:r>
      <w:r w:rsidR="009A2344" w:rsidRPr="00F635A5">
        <w:rPr>
          <w:b/>
          <w:sz w:val="20"/>
          <w:szCs w:val="20"/>
        </w:rPr>
        <w:t xml:space="preserve">ensure you </w:t>
      </w:r>
      <w:proofErr w:type="gramStart"/>
      <w:r w:rsidR="009A2344" w:rsidRPr="00F635A5">
        <w:rPr>
          <w:b/>
          <w:sz w:val="20"/>
          <w:szCs w:val="20"/>
        </w:rPr>
        <w:t xml:space="preserve">have </w:t>
      </w:r>
      <w:r w:rsidR="00F635A5">
        <w:rPr>
          <w:b/>
          <w:sz w:val="20"/>
          <w:szCs w:val="20"/>
        </w:rPr>
        <w:t>an understanding of</w:t>
      </w:r>
      <w:proofErr w:type="gramEnd"/>
      <w:r w:rsidR="00F635A5">
        <w:rPr>
          <w:b/>
          <w:sz w:val="20"/>
          <w:szCs w:val="20"/>
        </w:rPr>
        <w:t xml:space="preserve"> </w:t>
      </w:r>
      <w:r w:rsidR="009A2344" w:rsidRPr="00F635A5">
        <w:rPr>
          <w:b/>
          <w:sz w:val="20"/>
          <w:szCs w:val="20"/>
        </w:rPr>
        <w:t>all requirements.</w:t>
      </w:r>
    </w:p>
    <w:p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You must</w:t>
      </w:r>
      <w:r w:rsidR="00410EBB" w:rsidRPr="00F635A5">
        <w:rPr>
          <w:b/>
          <w:sz w:val="20"/>
          <w:szCs w:val="20"/>
        </w:rPr>
        <w:t xml:space="preserve"> </w:t>
      </w:r>
      <w:r w:rsidRPr="00F635A5">
        <w:rPr>
          <w:b/>
          <w:sz w:val="20"/>
          <w:szCs w:val="20"/>
        </w:rPr>
        <w:t xml:space="preserve">have completed </w:t>
      </w:r>
      <w:r w:rsidR="00410EBB" w:rsidRPr="00F635A5">
        <w:rPr>
          <w:b/>
          <w:sz w:val="20"/>
          <w:szCs w:val="20"/>
        </w:rPr>
        <w:t>P</w:t>
      </w:r>
      <w:r w:rsidRPr="00F635A5">
        <w:rPr>
          <w:b/>
          <w:sz w:val="20"/>
          <w:szCs w:val="20"/>
        </w:rPr>
        <w:t>rogram prerequisites</w:t>
      </w:r>
      <w:r w:rsidR="00410EBB" w:rsidRPr="00F635A5">
        <w:rPr>
          <w:b/>
          <w:sz w:val="20"/>
          <w:szCs w:val="20"/>
        </w:rPr>
        <w:t xml:space="preserve"> (College Algebra, English Comp, Humanities, SCIT 1407 Applied A &amp; P 1 or BIOL 2401 and 2402)</w:t>
      </w:r>
      <w:r w:rsidRPr="00F635A5">
        <w:rPr>
          <w:b/>
          <w:sz w:val="20"/>
          <w:szCs w:val="20"/>
        </w:rPr>
        <w:t xml:space="preserve"> </w:t>
      </w:r>
      <w:r w:rsidR="00410EBB" w:rsidRPr="00F635A5">
        <w:rPr>
          <w:b/>
          <w:sz w:val="20"/>
          <w:szCs w:val="20"/>
        </w:rPr>
        <w:t>and/</w:t>
      </w:r>
      <w:r w:rsidRPr="00F635A5">
        <w:rPr>
          <w:b/>
          <w:sz w:val="20"/>
          <w:szCs w:val="20"/>
        </w:rPr>
        <w:t xml:space="preserve">or </w:t>
      </w:r>
      <w:r w:rsidR="00410EBB" w:rsidRPr="00F635A5">
        <w:rPr>
          <w:b/>
          <w:sz w:val="20"/>
          <w:szCs w:val="20"/>
        </w:rPr>
        <w:t xml:space="preserve">be </w:t>
      </w:r>
      <w:r w:rsidRPr="00F635A5">
        <w:rPr>
          <w:b/>
          <w:sz w:val="20"/>
          <w:szCs w:val="20"/>
        </w:rPr>
        <w:t>currently enrolled in the</w:t>
      </w:r>
      <w:r w:rsidR="00410EBB" w:rsidRPr="00F635A5">
        <w:rPr>
          <w:b/>
          <w:sz w:val="20"/>
          <w:szCs w:val="20"/>
        </w:rPr>
        <w:t>m</w:t>
      </w:r>
      <w:r w:rsidRPr="00F635A5">
        <w:rPr>
          <w:b/>
          <w:sz w:val="20"/>
          <w:szCs w:val="20"/>
        </w:rPr>
        <w:t xml:space="preserve"> </w:t>
      </w:r>
      <w:r w:rsidR="00410EBB" w:rsidRPr="00F635A5">
        <w:rPr>
          <w:b/>
          <w:sz w:val="20"/>
          <w:szCs w:val="20"/>
        </w:rPr>
        <w:t>(</w:t>
      </w:r>
      <w:r w:rsidRPr="00F635A5">
        <w:rPr>
          <w:b/>
          <w:sz w:val="20"/>
          <w:szCs w:val="20"/>
        </w:rPr>
        <w:t>maintaining a C or higher average</w:t>
      </w:r>
      <w:r w:rsidR="00410EBB" w:rsidRPr="00F635A5">
        <w:rPr>
          <w:b/>
          <w:sz w:val="20"/>
          <w:szCs w:val="20"/>
        </w:rPr>
        <w:t>)</w:t>
      </w:r>
      <w:r w:rsidRPr="00F635A5">
        <w:rPr>
          <w:b/>
          <w:sz w:val="20"/>
          <w:szCs w:val="20"/>
        </w:rPr>
        <w:t xml:space="preserve"> before you </w:t>
      </w:r>
      <w:r w:rsidR="00F635A5">
        <w:rPr>
          <w:b/>
          <w:sz w:val="20"/>
          <w:szCs w:val="20"/>
        </w:rPr>
        <w:t>can</w:t>
      </w:r>
      <w:r w:rsidRPr="00F635A5">
        <w:rPr>
          <w:b/>
          <w:sz w:val="20"/>
          <w:szCs w:val="20"/>
        </w:rPr>
        <w:t xml:space="preserve"> apply to the </w:t>
      </w:r>
      <w:r w:rsidR="00F635A5" w:rsidRPr="00F635A5">
        <w:rPr>
          <w:b/>
          <w:sz w:val="20"/>
          <w:szCs w:val="20"/>
        </w:rPr>
        <w:t>P</w:t>
      </w:r>
      <w:r w:rsidRPr="00F635A5">
        <w:rPr>
          <w:b/>
          <w:sz w:val="20"/>
          <w:szCs w:val="20"/>
        </w:rPr>
        <w:t>rogram.</w:t>
      </w:r>
      <w:r w:rsidR="009A2344" w:rsidRPr="00F635A5">
        <w:rPr>
          <w:b/>
          <w:sz w:val="20"/>
          <w:szCs w:val="20"/>
        </w:rPr>
        <w:t xml:space="preserve">  Additional General Education courses require</w:t>
      </w:r>
      <w:r w:rsidR="00410EBB" w:rsidRPr="00F635A5">
        <w:rPr>
          <w:b/>
          <w:sz w:val="20"/>
          <w:szCs w:val="20"/>
        </w:rPr>
        <w:t>d</w:t>
      </w:r>
      <w:r w:rsidR="009A2344" w:rsidRPr="00F635A5">
        <w:rPr>
          <w:b/>
          <w:sz w:val="20"/>
          <w:szCs w:val="20"/>
        </w:rPr>
        <w:t xml:space="preserve"> </w:t>
      </w:r>
      <w:r w:rsidR="00410EBB" w:rsidRPr="00F635A5">
        <w:rPr>
          <w:b/>
          <w:sz w:val="20"/>
          <w:szCs w:val="20"/>
        </w:rPr>
        <w:t xml:space="preserve">prior to graduation are </w:t>
      </w:r>
      <w:r w:rsidR="009A2344" w:rsidRPr="00F635A5">
        <w:rPr>
          <w:b/>
          <w:sz w:val="20"/>
          <w:szCs w:val="20"/>
        </w:rPr>
        <w:t>PSYC 2314 and PHYS 1410</w:t>
      </w:r>
      <w:r w:rsidR="00410EBB" w:rsidRPr="00F635A5">
        <w:rPr>
          <w:b/>
          <w:sz w:val="20"/>
          <w:szCs w:val="20"/>
        </w:rPr>
        <w:t>, and can be completed before or during the Program</w:t>
      </w:r>
      <w:r w:rsidR="009A2344" w:rsidRPr="00F635A5">
        <w:rPr>
          <w:b/>
          <w:sz w:val="20"/>
          <w:szCs w:val="20"/>
        </w:rPr>
        <w:t>.</w:t>
      </w:r>
    </w:p>
    <w:p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Contact</w:t>
      </w:r>
      <w:r w:rsidR="00410EBB" w:rsidRPr="00F635A5">
        <w:rPr>
          <w:b/>
          <w:sz w:val="20"/>
          <w:szCs w:val="20"/>
        </w:rPr>
        <w:t xml:space="preserve"> the</w:t>
      </w:r>
      <w:r w:rsidRPr="00F635A5">
        <w:rPr>
          <w:b/>
          <w:sz w:val="20"/>
          <w:szCs w:val="20"/>
        </w:rPr>
        <w:t xml:space="preserve"> SPC Testing Center</w:t>
      </w:r>
      <w:r w:rsidR="00FE0092" w:rsidRPr="00F635A5">
        <w:rPr>
          <w:b/>
          <w:sz w:val="20"/>
          <w:szCs w:val="20"/>
        </w:rPr>
        <w:t xml:space="preserve"> (</w:t>
      </w:r>
      <w:r w:rsidRPr="00F635A5">
        <w:rPr>
          <w:b/>
          <w:sz w:val="20"/>
          <w:szCs w:val="20"/>
        </w:rPr>
        <w:t xml:space="preserve"> 806.716.2530</w:t>
      </w:r>
      <w:r w:rsidR="00FE0092" w:rsidRPr="00F635A5">
        <w:rPr>
          <w:b/>
          <w:sz w:val="20"/>
          <w:szCs w:val="20"/>
        </w:rPr>
        <w:t>)</w:t>
      </w:r>
      <w:r w:rsidRPr="00F635A5">
        <w:rPr>
          <w:b/>
          <w:sz w:val="20"/>
          <w:szCs w:val="20"/>
        </w:rPr>
        <w:t xml:space="preserve"> to register for the T</w:t>
      </w:r>
      <w:r w:rsidR="00FE0092" w:rsidRPr="00F635A5">
        <w:rPr>
          <w:b/>
          <w:sz w:val="20"/>
          <w:szCs w:val="20"/>
        </w:rPr>
        <w:t xml:space="preserve">EAS </w:t>
      </w:r>
      <w:r w:rsidRPr="00F635A5">
        <w:rPr>
          <w:b/>
          <w:sz w:val="20"/>
          <w:szCs w:val="20"/>
        </w:rPr>
        <w:t>exam</w:t>
      </w:r>
      <w:r w:rsidR="00410EBB" w:rsidRPr="00F635A5">
        <w:rPr>
          <w:b/>
          <w:sz w:val="20"/>
          <w:szCs w:val="20"/>
        </w:rPr>
        <w:t xml:space="preserve"> (must be a minimum of 3 days in advance of testing date - please contact the Testing Center for available test dates)</w:t>
      </w:r>
      <w:r w:rsidRPr="00F635A5">
        <w:rPr>
          <w:b/>
          <w:sz w:val="20"/>
          <w:szCs w:val="20"/>
        </w:rPr>
        <w:t>.</w:t>
      </w:r>
      <w:r w:rsidR="00FE0092" w:rsidRPr="00F635A5">
        <w:rPr>
          <w:b/>
          <w:sz w:val="20"/>
          <w:szCs w:val="20"/>
        </w:rPr>
        <w:t xml:space="preserve"> </w:t>
      </w:r>
      <w:r w:rsidRPr="00F635A5">
        <w:rPr>
          <w:b/>
          <w:sz w:val="20"/>
          <w:szCs w:val="20"/>
        </w:rPr>
        <w:t xml:space="preserve"> The cost of exam is $</w:t>
      </w:r>
      <w:r w:rsidR="00FE0092" w:rsidRPr="00F635A5">
        <w:rPr>
          <w:b/>
          <w:sz w:val="20"/>
          <w:szCs w:val="20"/>
        </w:rPr>
        <w:t>7</w:t>
      </w:r>
      <w:r w:rsidRPr="00F635A5">
        <w:rPr>
          <w:b/>
          <w:sz w:val="20"/>
          <w:szCs w:val="20"/>
        </w:rPr>
        <w:t xml:space="preserve">5.00. </w:t>
      </w:r>
      <w:r w:rsidR="00410EBB" w:rsidRPr="00F635A5">
        <w:rPr>
          <w:b/>
          <w:sz w:val="20"/>
          <w:szCs w:val="20"/>
        </w:rPr>
        <w:t>The t</w:t>
      </w:r>
      <w:r w:rsidRPr="00F635A5">
        <w:rPr>
          <w:b/>
          <w:sz w:val="20"/>
          <w:szCs w:val="20"/>
        </w:rPr>
        <w:t xml:space="preserve">est must be completed and passed prior to </w:t>
      </w:r>
      <w:r w:rsidR="00410EBB" w:rsidRPr="00F635A5">
        <w:rPr>
          <w:b/>
          <w:sz w:val="20"/>
          <w:szCs w:val="20"/>
        </w:rPr>
        <w:t xml:space="preserve">the </w:t>
      </w:r>
      <w:r w:rsidRPr="00F635A5">
        <w:rPr>
          <w:b/>
          <w:sz w:val="20"/>
          <w:szCs w:val="20"/>
        </w:rPr>
        <w:t xml:space="preserve">application deadline.  </w:t>
      </w:r>
      <w:r w:rsidR="00FE0092" w:rsidRPr="00F635A5">
        <w:rPr>
          <w:b/>
          <w:sz w:val="20"/>
          <w:szCs w:val="20"/>
        </w:rPr>
        <w:t xml:space="preserve">You may purchase an ATI TEAS Study Guide from </w:t>
      </w:r>
      <w:r w:rsidR="00410EBB" w:rsidRPr="00F635A5">
        <w:rPr>
          <w:b/>
          <w:sz w:val="20"/>
          <w:szCs w:val="20"/>
        </w:rPr>
        <w:t xml:space="preserve">the </w:t>
      </w:r>
      <w:r w:rsidR="00FE0092" w:rsidRPr="00F635A5">
        <w:rPr>
          <w:b/>
          <w:sz w:val="20"/>
          <w:szCs w:val="20"/>
        </w:rPr>
        <w:t xml:space="preserve">SPC Bookstore, Barnes and Noble, or Amazon. </w:t>
      </w:r>
      <w:r w:rsidRPr="00F635A5">
        <w:rPr>
          <w:b/>
          <w:sz w:val="20"/>
          <w:szCs w:val="20"/>
          <w:u w:val="single"/>
        </w:rPr>
        <w:t>You may only retest 1 time.</w:t>
      </w:r>
    </w:p>
    <w:p w:rsidR="00FE0092" w:rsidRPr="00F635A5" w:rsidRDefault="00FE0092" w:rsidP="00F635A5">
      <w:pPr>
        <w:pStyle w:val="ListParagraph"/>
        <w:numPr>
          <w:ilvl w:val="1"/>
          <w:numId w:val="1"/>
        </w:numPr>
        <w:spacing w:after="0"/>
        <w:rPr>
          <w:b/>
          <w:sz w:val="20"/>
          <w:szCs w:val="20"/>
        </w:rPr>
      </w:pPr>
      <w:r w:rsidRPr="00F635A5">
        <w:rPr>
          <w:b/>
          <w:sz w:val="20"/>
          <w:szCs w:val="20"/>
        </w:rPr>
        <w:t>We recommend reviewing your scores with PTA Program faculty prior to submission of</w:t>
      </w:r>
      <w:r w:rsidR="00410EBB" w:rsidRPr="00F635A5">
        <w:rPr>
          <w:b/>
          <w:sz w:val="20"/>
          <w:szCs w:val="20"/>
        </w:rPr>
        <w:t xml:space="preserve"> those</w:t>
      </w:r>
      <w:r w:rsidRPr="00F635A5">
        <w:rPr>
          <w:b/>
          <w:sz w:val="20"/>
          <w:szCs w:val="20"/>
        </w:rPr>
        <w:t xml:space="preserve"> scores</w:t>
      </w:r>
      <w:r w:rsidR="00F635A5">
        <w:rPr>
          <w:b/>
          <w:sz w:val="20"/>
          <w:szCs w:val="20"/>
        </w:rPr>
        <w:t xml:space="preserve"> on</w:t>
      </w:r>
      <w:r w:rsidR="00410EBB" w:rsidRPr="00F635A5">
        <w:rPr>
          <w:b/>
          <w:sz w:val="20"/>
          <w:szCs w:val="20"/>
        </w:rPr>
        <w:t xml:space="preserve"> </w:t>
      </w:r>
      <w:r w:rsidRPr="00F635A5">
        <w:rPr>
          <w:b/>
          <w:sz w:val="20"/>
          <w:szCs w:val="20"/>
        </w:rPr>
        <w:t>your</w:t>
      </w:r>
      <w:r w:rsidR="00F635A5">
        <w:rPr>
          <w:b/>
          <w:sz w:val="20"/>
          <w:szCs w:val="20"/>
        </w:rPr>
        <w:t xml:space="preserve"> PTACAS application</w:t>
      </w:r>
      <w:r w:rsidRPr="00F635A5">
        <w:rPr>
          <w:b/>
          <w:sz w:val="20"/>
          <w:szCs w:val="20"/>
        </w:rPr>
        <w:t>.</w:t>
      </w:r>
    </w:p>
    <w:p w:rsidR="002E1681" w:rsidRPr="00F635A5" w:rsidRDefault="002E1681" w:rsidP="00F635A5">
      <w:pPr>
        <w:pStyle w:val="ListParagraph"/>
        <w:numPr>
          <w:ilvl w:val="0"/>
          <w:numId w:val="1"/>
        </w:numPr>
        <w:spacing w:after="0"/>
        <w:rPr>
          <w:b/>
          <w:sz w:val="20"/>
          <w:szCs w:val="20"/>
        </w:rPr>
      </w:pPr>
      <w:r w:rsidRPr="00F635A5">
        <w:rPr>
          <w:b/>
          <w:sz w:val="20"/>
          <w:szCs w:val="20"/>
        </w:rPr>
        <w:t xml:space="preserve">[   ] </w:t>
      </w:r>
      <w:r w:rsidR="00F635A5">
        <w:rPr>
          <w:b/>
          <w:sz w:val="20"/>
          <w:szCs w:val="20"/>
        </w:rPr>
        <w:t>C</w:t>
      </w:r>
      <w:r w:rsidR="00FE0092" w:rsidRPr="00F635A5">
        <w:rPr>
          <w:b/>
          <w:sz w:val="20"/>
          <w:szCs w:val="20"/>
        </w:rPr>
        <w:t>omplete a minimum of 30 hours of</w:t>
      </w:r>
      <w:r w:rsidRPr="00F635A5">
        <w:rPr>
          <w:b/>
          <w:sz w:val="20"/>
          <w:szCs w:val="20"/>
        </w:rPr>
        <w:t xml:space="preserve"> observation </w:t>
      </w:r>
      <w:r w:rsidR="00FE0092" w:rsidRPr="00F635A5">
        <w:rPr>
          <w:b/>
          <w:sz w:val="20"/>
          <w:szCs w:val="20"/>
        </w:rPr>
        <w:t>of physical therapy treatment in a PT facility</w:t>
      </w:r>
      <w:r w:rsidRPr="00F635A5">
        <w:rPr>
          <w:b/>
          <w:sz w:val="20"/>
          <w:szCs w:val="20"/>
        </w:rPr>
        <w:t xml:space="preserve">. </w:t>
      </w:r>
      <w:r w:rsidR="00FE0092" w:rsidRPr="00F635A5">
        <w:rPr>
          <w:b/>
          <w:sz w:val="20"/>
          <w:szCs w:val="20"/>
        </w:rPr>
        <w:t xml:space="preserve">Your observation hours will be recorded and reported on the PTACAS application. </w:t>
      </w:r>
      <w:r w:rsidR="004632B7" w:rsidRPr="00F635A5">
        <w:rPr>
          <w:b/>
          <w:sz w:val="20"/>
          <w:szCs w:val="20"/>
        </w:rPr>
        <w:t xml:space="preserve">You are encouraged to seek out additional hours </w:t>
      </w:r>
      <w:r w:rsidR="00410EBB" w:rsidRPr="00F635A5">
        <w:rPr>
          <w:b/>
          <w:sz w:val="20"/>
          <w:szCs w:val="20"/>
        </w:rPr>
        <w:t xml:space="preserve">at </w:t>
      </w:r>
      <w:r w:rsidR="004632B7" w:rsidRPr="00F635A5">
        <w:rPr>
          <w:b/>
          <w:sz w:val="20"/>
          <w:szCs w:val="20"/>
        </w:rPr>
        <w:t>a variety of settings to see the breadth and depth of PT practice</w:t>
      </w:r>
      <w:r w:rsidRPr="00F635A5">
        <w:rPr>
          <w:b/>
          <w:sz w:val="20"/>
          <w:szCs w:val="20"/>
        </w:rPr>
        <w:t xml:space="preserve">. </w:t>
      </w:r>
      <w:r w:rsidR="004632B7" w:rsidRPr="00F635A5">
        <w:rPr>
          <w:b/>
          <w:sz w:val="20"/>
          <w:szCs w:val="20"/>
        </w:rPr>
        <w:t>You may use time employed as a PT technician by having your supervisor verify hours worked.</w:t>
      </w:r>
    </w:p>
    <w:p w:rsidR="002E1681" w:rsidRPr="00F635A5" w:rsidRDefault="002E1681" w:rsidP="00F635A5">
      <w:pPr>
        <w:pStyle w:val="ListParagraph"/>
        <w:numPr>
          <w:ilvl w:val="0"/>
          <w:numId w:val="1"/>
        </w:numPr>
        <w:spacing w:after="0"/>
        <w:rPr>
          <w:b/>
          <w:sz w:val="20"/>
          <w:szCs w:val="20"/>
          <w:u w:val="single"/>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Contact 3 people (</w:t>
      </w:r>
      <w:r w:rsidR="004632B7" w:rsidRPr="00F635A5">
        <w:rPr>
          <w:b/>
          <w:sz w:val="20"/>
          <w:szCs w:val="20"/>
        </w:rPr>
        <w:t>a health care provider, a teacher, and a</w:t>
      </w:r>
      <w:r w:rsidR="00410EBB" w:rsidRPr="00F635A5">
        <w:rPr>
          <w:b/>
          <w:sz w:val="20"/>
          <w:szCs w:val="20"/>
        </w:rPr>
        <w:t>n</w:t>
      </w:r>
      <w:r w:rsidR="004632B7" w:rsidRPr="00F635A5">
        <w:rPr>
          <w:b/>
          <w:sz w:val="20"/>
          <w:szCs w:val="20"/>
        </w:rPr>
        <w:t xml:space="preserve"> employer</w:t>
      </w:r>
      <w:r w:rsidRPr="00F635A5">
        <w:rPr>
          <w:b/>
          <w:sz w:val="20"/>
          <w:szCs w:val="20"/>
        </w:rPr>
        <w:t>) you would like to have write letters of recommendation</w:t>
      </w:r>
      <w:r w:rsidR="00410EBB" w:rsidRPr="00F635A5">
        <w:rPr>
          <w:b/>
          <w:sz w:val="20"/>
          <w:szCs w:val="20"/>
        </w:rPr>
        <w:t>, and p</w:t>
      </w:r>
      <w:r w:rsidRPr="00F635A5">
        <w:rPr>
          <w:b/>
          <w:sz w:val="20"/>
          <w:szCs w:val="20"/>
        </w:rPr>
        <w:t xml:space="preserve">rovide them </w:t>
      </w:r>
      <w:r w:rsidR="00410EBB" w:rsidRPr="00F635A5">
        <w:rPr>
          <w:b/>
          <w:sz w:val="20"/>
          <w:szCs w:val="20"/>
        </w:rPr>
        <w:t xml:space="preserve">with </w:t>
      </w:r>
      <w:r w:rsidRPr="00F635A5">
        <w:rPr>
          <w:b/>
          <w:sz w:val="20"/>
          <w:szCs w:val="20"/>
        </w:rPr>
        <w:t xml:space="preserve">the </w:t>
      </w:r>
      <w:r w:rsidR="004632B7" w:rsidRPr="00F635A5">
        <w:rPr>
          <w:b/>
          <w:sz w:val="20"/>
          <w:szCs w:val="20"/>
        </w:rPr>
        <w:t xml:space="preserve">appropriate </w:t>
      </w:r>
      <w:r w:rsidR="00410EBB" w:rsidRPr="00F635A5">
        <w:rPr>
          <w:b/>
          <w:sz w:val="20"/>
          <w:szCs w:val="20"/>
        </w:rPr>
        <w:t xml:space="preserve">PTACAS letter of recommendation </w:t>
      </w:r>
      <w:r w:rsidR="004632B7" w:rsidRPr="00F635A5">
        <w:rPr>
          <w:b/>
          <w:sz w:val="20"/>
          <w:szCs w:val="20"/>
        </w:rPr>
        <w:t>link. Please let them know the deadline for submission 10/31. No materials will be accepted after this deadline.</w:t>
      </w:r>
    </w:p>
    <w:p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Obtain OFFICIAL transcripts from each college</w:t>
      </w:r>
      <w:r w:rsidR="00410EBB" w:rsidRPr="00F635A5">
        <w:rPr>
          <w:b/>
          <w:sz w:val="20"/>
          <w:szCs w:val="20"/>
        </w:rPr>
        <w:t xml:space="preserve"> you have attended</w:t>
      </w:r>
      <w:r w:rsidRPr="00F635A5">
        <w:rPr>
          <w:b/>
          <w:sz w:val="20"/>
          <w:szCs w:val="20"/>
        </w:rPr>
        <w:t xml:space="preserve"> </w:t>
      </w:r>
      <w:r w:rsidR="00410EBB" w:rsidRPr="00F635A5">
        <w:rPr>
          <w:b/>
          <w:sz w:val="20"/>
          <w:szCs w:val="20"/>
        </w:rPr>
        <w:t>(i</w:t>
      </w:r>
      <w:r w:rsidR="004632B7" w:rsidRPr="00F635A5">
        <w:rPr>
          <w:b/>
          <w:sz w:val="20"/>
          <w:szCs w:val="20"/>
        </w:rPr>
        <w:t xml:space="preserve">ncluding </w:t>
      </w:r>
      <w:r w:rsidR="00410EBB" w:rsidRPr="00F635A5">
        <w:rPr>
          <w:b/>
          <w:sz w:val="20"/>
          <w:szCs w:val="20"/>
        </w:rPr>
        <w:t xml:space="preserve">from </w:t>
      </w:r>
      <w:r w:rsidR="004632B7" w:rsidRPr="00F635A5">
        <w:rPr>
          <w:b/>
          <w:sz w:val="20"/>
          <w:szCs w:val="20"/>
        </w:rPr>
        <w:t xml:space="preserve">SPC and any </w:t>
      </w:r>
      <w:r w:rsidR="00410EBB" w:rsidRPr="00F635A5">
        <w:rPr>
          <w:b/>
          <w:sz w:val="20"/>
          <w:szCs w:val="20"/>
        </w:rPr>
        <w:t>d</w:t>
      </w:r>
      <w:r w:rsidR="004632B7" w:rsidRPr="00F635A5">
        <w:rPr>
          <w:b/>
          <w:sz w:val="20"/>
          <w:szCs w:val="20"/>
        </w:rPr>
        <w:t>ual credit you have earned</w:t>
      </w:r>
      <w:r w:rsidR="00410EBB" w:rsidRPr="00F635A5">
        <w:rPr>
          <w:b/>
          <w:sz w:val="20"/>
          <w:szCs w:val="20"/>
        </w:rPr>
        <w:t xml:space="preserve">), and submit on the </w:t>
      </w:r>
      <w:r w:rsidR="004632B7" w:rsidRPr="00F635A5">
        <w:rPr>
          <w:b/>
          <w:sz w:val="20"/>
          <w:szCs w:val="20"/>
        </w:rPr>
        <w:t>PTACAS</w:t>
      </w:r>
      <w:r w:rsidR="00410EBB" w:rsidRPr="00F635A5">
        <w:rPr>
          <w:b/>
          <w:sz w:val="20"/>
          <w:szCs w:val="20"/>
        </w:rPr>
        <w:t xml:space="preserve"> application</w:t>
      </w:r>
      <w:r w:rsidR="004632B7" w:rsidRPr="00F635A5">
        <w:rPr>
          <w:b/>
          <w:sz w:val="20"/>
          <w:szCs w:val="20"/>
        </w:rPr>
        <w:t>.</w:t>
      </w:r>
    </w:p>
    <w:p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Complete the PTA Program application</w:t>
      </w:r>
      <w:r w:rsidR="00F635A5" w:rsidRPr="00F635A5">
        <w:rPr>
          <w:b/>
          <w:sz w:val="20"/>
          <w:szCs w:val="20"/>
        </w:rPr>
        <w:t xml:space="preserve"> </w:t>
      </w:r>
      <w:r w:rsidR="00410EBB" w:rsidRPr="00F635A5">
        <w:rPr>
          <w:b/>
          <w:sz w:val="20"/>
          <w:szCs w:val="20"/>
        </w:rPr>
        <w:t>on the Physical Therapist Assistant Centralized Application Service website (</w:t>
      </w:r>
      <w:r w:rsidR="006D32EB" w:rsidRPr="00F635A5">
        <w:rPr>
          <w:b/>
          <w:sz w:val="20"/>
          <w:szCs w:val="20"/>
        </w:rPr>
        <w:t>PTACAS</w:t>
      </w:r>
      <w:r w:rsidR="00410EBB" w:rsidRPr="00F635A5">
        <w:rPr>
          <w:b/>
          <w:sz w:val="20"/>
          <w:szCs w:val="20"/>
        </w:rPr>
        <w:t>)</w:t>
      </w:r>
      <w:r w:rsidR="006D32EB" w:rsidRPr="00F635A5">
        <w:rPr>
          <w:b/>
          <w:sz w:val="20"/>
          <w:szCs w:val="20"/>
        </w:rPr>
        <w:t xml:space="preserve"> [</w:t>
      </w:r>
      <w:hyperlink r:id="rId10" w:history="1">
        <w:r w:rsidR="00410EBB" w:rsidRPr="00F635A5">
          <w:rPr>
            <w:rStyle w:val="Hyperlink"/>
            <w:b/>
            <w:sz w:val="20"/>
            <w:szCs w:val="20"/>
          </w:rPr>
          <w:t>https://ptacas.liaisoncas.com/applicant-ux/#/login</w:t>
        </w:r>
      </w:hyperlink>
      <w:r w:rsidR="006D32EB" w:rsidRPr="00F635A5">
        <w:rPr>
          <w:b/>
          <w:sz w:val="20"/>
          <w:szCs w:val="20"/>
        </w:rPr>
        <w:t>]</w:t>
      </w:r>
      <w:r w:rsidRPr="00F635A5">
        <w:rPr>
          <w:b/>
          <w:sz w:val="20"/>
          <w:szCs w:val="20"/>
        </w:rPr>
        <w:t xml:space="preserve">. </w:t>
      </w:r>
    </w:p>
    <w:p w:rsidR="006D32EB" w:rsidRPr="00F635A5" w:rsidRDefault="00410EBB" w:rsidP="00F635A5">
      <w:pPr>
        <w:pStyle w:val="ListParagraph"/>
        <w:numPr>
          <w:ilvl w:val="1"/>
          <w:numId w:val="1"/>
        </w:numPr>
        <w:spacing w:after="0"/>
        <w:rPr>
          <w:b/>
          <w:sz w:val="20"/>
          <w:szCs w:val="20"/>
        </w:rPr>
      </w:pPr>
      <w:r w:rsidRPr="00F635A5">
        <w:rPr>
          <w:b/>
          <w:sz w:val="20"/>
          <w:szCs w:val="20"/>
        </w:rPr>
        <w:t>Applications for the SPC PTA Program will be accepted from September 1</w:t>
      </w:r>
      <w:r w:rsidR="000605BA">
        <w:rPr>
          <w:b/>
          <w:sz w:val="20"/>
          <w:szCs w:val="20"/>
        </w:rPr>
        <w:t>5</w:t>
      </w:r>
      <w:r w:rsidR="000605BA" w:rsidRPr="000605BA">
        <w:rPr>
          <w:b/>
          <w:sz w:val="20"/>
          <w:szCs w:val="20"/>
          <w:vertAlign w:val="superscript"/>
        </w:rPr>
        <w:t>th</w:t>
      </w:r>
      <w:r w:rsidR="000605BA">
        <w:rPr>
          <w:b/>
          <w:sz w:val="20"/>
          <w:szCs w:val="20"/>
        </w:rPr>
        <w:t xml:space="preserve"> </w:t>
      </w:r>
      <w:bookmarkStart w:id="0" w:name="_GoBack"/>
      <w:bookmarkEnd w:id="0"/>
      <w:r w:rsidRPr="00F635A5">
        <w:rPr>
          <w:b/>
          <w:sz w:val="20"/>
          <w:szCs w:val="20"/>
        </w:rPr>
        <w:t>to October 31</w:t>
      </w:r>
      <w:r w:rsidRPr="00F635A5">
        <w:rPr>
          <w:b/>
          <w:sz w:val="20"/>
          <w:szCs w:val="20"/>
          <w:vertAlign w:val="superscript"/>
        </w:rPr>
        <w:t>st</w:t>
      </w:r>
      <w:r w:rsidRPr="00F635A5">
        <w:rPr>
          <w:b/>
          <w:sz w:val="20"/>
          <w:szCs w:val="20"/>
        </w:rPr>
        <w:t>.</w:t>
      </w:r>
    </w:p>
    <w:p w:rsidR="00B37FC7" w:rsidRPr="00F635A5" w:rsidRDefault="00B37FC7" w:rsidP="00F635A5">
      <w:pPr>
        <w:pStyle w:val="ListParagraph"/>
        <w:numPr>
          <w:ilvl w:val="1"/>
          <w:numId w:val="1"/>
        </w:numPr>
        <w:spacing w:after="0"/>
        <w:rPr>
          <w:b/>
          <w:sz w:val="20"/>
          <w:szCs w:val="20"/>
        </w:rPr>
      </w:pPr>
      <w:r w:rsidRPr="00F635A5">
        <w:rPr>
          <w:b/>
          <w:sz w:val="20"/>
          <w:szCs w:val="20"/>
        </w:rPr>
        <w:t>If a complete application is submitted</w:t>
      </w:r>
      <w:r w:rsidR="00410EBB" w:rsidRPr="00F635A5">
        <w:rPr>
          <w:b/>
          <w:sz w:val="20"/>
          <w:szCs w:val="20"/>
        </w:rPr>
        <w:t>,</w:t>
      </w:r>
      <w:r w:rsidRPr="00F635A5">
        <w:rPr>
          <w:b/>
          <w:sz w:val="20"/>
          <w:szCs w:val="20"/>
        </w:rPr>
        <w:t xml:space="preserve"> you will be asked to participate in an interview</w:t>
      </w:r>
      <w:r w:rsidR="00410EBB" w:rsidRPr="00F635A5">
        <w:rPr>
          <w:b/>
          <w:sz w:val="20"/>
          <w:szCs w:val="20"/>
        </w:rPr>
        <w:t xml:space="preserve"> conducted on</w:t>
      </w:r>
      <w:r w:rsidRPr="00F635A5">
        <w:rPr>
          <w:b/>
          <w:sz w:val="20"/>
          <w:szCs w:val="20"/>
        </w:rPr>
        <w:t xml:space="preserve"> the Friday </w:t>
      </w:r>
      <w:r w:rsidR="00410EBB" w:rsidRPr="00F635A5">
        <w:rPr>
          <w:b/>
          <w:sz w:val="20"/>
          <w:szCs w:val="20"/>
        </w:rPr>
        <w:t>following the week of October 31</w:t>
      </w:r>
      <w:r w:rsidR="00410EBB" w:rsidRPr="00F635A5">
        <w:rPr>
          <w:b/>
          <w:sz w:val="20"/>
          <w:szCs w:val="20"/>
          <w:vertAlign w:val="superscript"/>
        </w:rPr>
        <w:t>st</w:t>
      </w:r>
      <w:r w:rsidR="00410EBB" w:rsidRPr="00F635A5">
        <w:rPr>
          <w:b/>
          <w:sz w:val="20"/>
          <w:szCs w:val="20"/>
        </w:rPr>
        <w:t>.</w:t>
      </w:r>
    </w:p>
    <w:p w:rsidR="00B37FC7" w:rsidRPr="00F635A5" w:rsidRDefault="00B37FC7" w:rsidP="00F635A5">
      <w:pPr>
        <w:pStyle w:val="ListParagraph"/>
        <w:numPr>
          <w:ilvl w:val="1"/>
          <w:numId w:val="1"/>
        </w:numPr>
        <w:spacing w:after="0"/>
        <w:rPr>
          <w:b/>
          <w:sz w:val="20"/>
          <w:szCs w:val="20"/>
        </w:rPr>
      </w:pPr>
      <w:r w:rsidRPr="00F635A5">
        <w:rPr>
          <w:b/>
          <w:sz w:val="20"/>
          <w:szCs w:val="20"/>
        </w:rPr>
        <w:t xml:space="preserve">A complete application and interview </w:t>
      </w:r>
      <w:proofErr w:type="gramStart"/>
      <w:r w:rsidRPr="00F635A5">
        <w:rPr>
          <w:b/>
          <w:sz w:val="20"/>
          <w:szCs w:val="20"/>
        </w:rPr>
        <w:t>does</w:t>
      </w:r>
      <w:proofErr w:type="gramEnd"/>
      <w:r w:rsidRPr="00F635A5">
        <w:rPr>
          <w:b/>
          <w:sz w:val="20"/>
          <w:szCs w:val="20"/>
        </w:rPr>
        <w:t xml:space="preserve"> not guarantee admission to the Program. </w:t>
      </w:r>
    </w:p>
    <w:p w:rsidR="002E1681" w:rsidRPr="00F635A5" w:rsidRDefault="006D32EB" w:rsidP="00F635A5">
      <w:pPr>
        <w:pStyle w:val="ListParagraph"/>
        <w:numPr>
          <w:ilvl w:val="1"/>
          <w:numId w:val="1"/>
        </w:numPr>
        <w:spacing w:after="0"/>
        <w:rPr>
          <w:b/>
          <w:sz w:val="20"/>
          <w:szCs w:val="20"/>
        </w:rPr>
      </w:pPr>
      <w:r w:rsidRPr="00F635A5">
        <w:rPr>
          <w:b/>
          <w:sz w:val="20"/>
          <w:szCs w:val="20"/>
        </w:rPr>
        <w:t xml:space="preserve">Program courses begin each </w:t>
      </w:r>
      <w:r w:rsidR="00410EBB" w:rsidRPr="00F635A5">
        <w:rPr>
          <w:b/>
          <w:sz w:val="20"/>
          <w:szCs w:val="20"/>
        </w:rPr>
        <w:t>S</w:t>
      </w:r>
      <w:r w:rsidRPr="00F635A5">
        <w:rPr>
          <w:b/>
          <w:sz w:val="20"/>
          <w:szCs w:val="20"/>
        </w:rPr>
        <w:t>pring</w:t>
      </w:r>
      <w:r w:rsidR="00410EBB" w:rsidRPr="00F635A5">
        <w:rPr>
          <w:b/>
          <w:sz w:val="20"/>
          <w:szCs w:val="20"/>
        </w:rPr>
        <w:t>.</w:t>
      </w:r>
    </w:p>
    <w:p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w:t>
      </w:r>
      <w:r w:rsidR="00B37FC7" w:rsidRPr="00F635A5">
        <w:rPr>
          <w:b/>
          <w:sz w:val="20"/>
          <w:szCs w:val="20"/>
        </w:rPr>
        <w:t>If accepted into the Program, you will be required to:</w:t>
      </w:r>
    </w:p>
    <w:p w:rsidR="00B37FC7" w:rsidRPr="00F635A5" w:rsidRDefault="00B37FC7" w:rsidP="00F635A5">
      <w:pPr>
        <w:pStyle w:val="ListParagraph"/>
        <w:numPr>
          <w:ilvl w:val="1"/>
          <w:numId w:val="1"/>
        </w:numPr>
        <w:spacing w:after="0"/>
        <w:rPr>
          <w:b/>
          <w:sz w:val="20"/>
          <w:szCs w:val="20"/>
        </w:rPr>
      </w:pPr>
      <w:r w:rsidRPr="00F635A5">
        <w:rPr>
          <w:b/>
          <w:sz w:val="20"/>
          <w:szCs w:val="20"/>
        </w:rPr>
        <w:t xml:space="preserve">Attend </w:t>
      </w:r>
      <w:r w:rsidR="00410EBB" w:rsidRPr="00F635A5">
        <w:rPr>
          <w:b/>
          <w:sz w:val="20"/>
          <w:szCs w:val="20"/>
        </w:rPr>
        <w:t xml:space="preserve">a </w:t>
      </w:r>
      <w:r w:rsidRPr="00F635A5">
        <w:rPr>
          <w:b/>
          <w:sz w:val="20"/>
          <w:szCs w:val="20"/>
        </w:rPr>
        <w:t>2½ day orientation prior to beginning of classes</w:t>
      </w:r>
    </w:p>
    <w:p w:rsidR="00B37FC7" w:rsidRPr="00F635A5" w:rsidRDefault="00B37FC7" w:rsidP="00F635A5">
      <w:pPr>
        <w:pStyle w:val="ListParagraph"/>
        <w:numPr>
          <w:ilvl w:val="1"/>
          <w:numId w:val="1"/>
        </w:numPr>
        <w:spacing w:after="0"/>
        <w:rPr>
          <w:b/>
          <w:sz w:val="20"/>
          <w:szCs w:val="20"/>
        </w:rPr>
      </w:pPr>
      <w:r w:rsidRPr="00F635A5">
        <w:rPr>
          <w:b/>
          <w:sz w:val="20"/>
          <w:szCs w:val="20"/>
        </w:rPr>
        <w:t xml:space="preserve">Complete a criminal background check </w:t>
      </w:r>
      <w:r w:rsidR="00410EBB" w:rsidRPr="00F635A5">
        <w:rPr>
          <w:b/>
          <w:sz w:val="20"/>
          <w:szCs w:val="20"/>
        </w:rPr>
        <w:t>(</w:t>
      </w:r>
      <w:r w:rsidRPr="00F635A5">
        <w:rPr>
          <w:b/>
          <w:sz w:val="20"/>
          <w:szCs w:val="20"/>
        </w:rPr>
        <w:t>CBC</w:t>
      </w:r>
      <w:r w:rsidR="00410EBB" w:rsidRPr="00F635A5">
        <w:rPr>
          <w:b/>
          <w:sz w:val="20"/>
          <w:szCs w:val="20"/>
        </w:rPr>
        <w:t>)</w:t>
      </w:r>
    </w:p>
    <w:p w:rsidR="00410EBB" w:rsidRPr="00F635A5" w:rsidRDefault="00410EBB" w:rsidP="00F635A5">
      <w:pPr>
        <w:spacing w:after="0"/>
        <w:ind w:left="1800"/>
        <w:contextualSpacing/>
        <w:rPr>
          <w:b/>
          <w:sz w:val="20"/>
          <w:szCs w:val="20"/>
        </w:rPr>
      </w:pPr>
      <w:r w:rsidRPr="00F635A5">
        <w:rPr>
          <w:b/>
          <w:sz w:val="20"/>
          <w:szCs w:val="20"/>
        </w:rPr>
        <w:t>*If you have a positive “hit” on your CBC, the SPC PTA Program will provide contact information for ECPTOTE so that you can verify your eligibility to license (the SPC PTA Program is not responsible for determining your eligibility for licensure.</w:t>
      </w:r>
    </w:p>
    <w:p w:rsidR="00B37FC7" w:rsidRPr="00F635A5" w:rsidRDefault="00410EBB" w:rsidP="00F635A5">
      <w:pPr>
        <w:pStyle w:val="ListParagraph"/>
        <w:numPr>
          <w:ilvl w:val="1"/>
          <w:numId w:val="1"/>
        </w:numPr>
        <w:spacing w:after="0"/>
        <w:rPr>
          <w:b/>
          <w:sz w:val="20"/>
          <w:szCs w:val="20"/>
        </w:rPr>
      </w:pPr>
      <w:r w:rsidRPr="00F635A5">
        <w:rPr>
          <w:b/>
          <w:sz w:val="20"/>
          <w:szCs w:val="20"/>
        </w:rPr>
        <w:t>Complete a d</w:t>
      </w:r>
      <w:r w:rsidR="00B37FC7" w:rsidRPr="00F635A5">
        <w:rPr>
          <w:b/>
          <w:sz w:val="20"/>
          <w:szCs w:val="20"/>
        </w:rPr>
        <w:t xml:space="preserve">rug </w:t>
      </w:r>
      <w:r w:rsidRPr="00F635A5">
        <w:rPr>
          <w:b/>
          <w:sz w:val="20"/>
          <w:szCs w:val="20"/>
        </w:rPr>
        <w:t>s</w:t>
      </w:r>
      <w:r w:rsidR="00B37FC7" w:rsidRPr="00F635A5">
        <w:rPr>
          <w:b/>
          <w:sz w:val="20"/>
          <w:szCs w:val="20"/>
        </w:rPr>
        <w:t>creen</w:t>
      </w:r>
    </w:p>
    <w:p w:rsidR="00410EBB" w:rsidRPr="00F635A5" w:rsidRDefault="00410EBB" w:rsidP="00F635A5">
      <w:pPr>
        <w:pStyle w:val="ListParagraph"/>
        <w:spacing w:after="0"/>
        <w:ind w:left="2160"/>
        <w:rPr>
          <w:b/>
          <w:sz w:val="20"/>
          <w:szCs w:val="20"/>
        </w:rPr>
      </w:pPr>
      <w:r w:rsidRPr="00F635A5">
        <w:rPr>
          <w:b/>
          <w:sz w:val="20"/>
          <w:szCs w:val="20"/>
        </w:rPr>
        <w:t>*If you have a positive “hit” on your drug screen, you will not be allowed to join the Program and will not be eligible for readmission.</w:t>
      </w:r>
    </w:p>
    <w:p w:rsidR="00B37FC7" w:rsidRPr="00F635A5" w:rsidRDefault="00410EBB" w:rsidP="00F635A5">
      <w:pPr>
        <w:pStyle w:val="ListParagraph"/>
        <w:numPr>
          <w:ilvl w:val="1"/>
          <w:numId w:val="1"/>
        </w:numPr>
        <w:spacing w:after="0"/>
        <w:rPr>
          <w:b/>
          <w:sz w:val="20"/>
          <w:szCs w:val="20"/>
        </w:rPr>
      </w:pPr>
      <w:r w:rsidRPr="00F635A5">
        <w:rPr>
          <w:b/>
          <w:sz w:val="20"/>
          <w:szCs w:val="20"/>
        </w:rPr>
        <w:t xml:space="preserve">Complete a </w:t>
      </w:r>
      <w:r w:rsidR="00B37FC7" w:rsidRPr="00F635A5">
        <w:rPr>
          <w:b/>
          <w:sz w:val="20"/>
          <w:szCs w:val="20"/>
        </w:rPr>
        <w:t xml:space="preserve">finger printing </w:t>
      </w:r>
      <w:r w:rsidRPr="00F635A5">
        <w:rPr>
          <w:b/>
          <w:sz w:val="20"/>
          <w:szCs w:val="20"/>
        </w:rPr>
        <w:t>(</w:t>
      </w:r>
      <w:r w:rsidR="00B37FC7" w:rsidRPr="00F635A5">
        <w:rPr>
          <w:b/>
          <w:sz w:val="20"/>
          <w:szCs w:val="20"/>
        </w:rPr>
        <w:t>depend</w:t>
      </w:r>
      <w:r w:rsidRPr="00F635A5">
        <w:rPr>
          <w:b/>
          <w:sz w:val="20"/>
          <w:szCs w:val="20"/>
        </w:rPr>
        <w:t>ing</w:t>
      </w:r>
      <w:r w:rsidR="00B37FC7" w:rsidRPr="00F635A5">
        <w:rPr>
          <w:b/>
          <w:sz w:val="20"/>
          <w:szCs w:val="20"/>
        </w:rPr>
        <w:t xml:space="preserve"> on </w:t>
      </w:r>
      <w:r w:rsidRPr="00F635A5">
        <w:rPr>
          <w:b/>
          <w:sz w:val="20"/>
          <w:szCs w:val="20"/>
        </w:rPr>
        <w:t>c</w:t>
      </w:r>
      <w:r w:rsidR="00B37FC7" w:rsidRPr="00F635A5">
        <w:rPr>
          <w:b/>
          <w:sz w:val="20"/>
          <w:szCs w:val="20"/>
        </w:rPr>
        <w:t>linical placements</w:t>
      </w:r>
      <w:r w:rsidRPr="00F635A5">
        <w:rPr>
          <w:b/>
          <w:sz w:val="20"/>
          <w:szCs w:val="20"/>
        </w:rPr>
        <w:t>)</w:t>
      </w:r>
    </w:p>
    <w:p w:rsidR="002E1681" w:rsidRPr="00F635A5" w:rsidRDefault="002E1681" w:rsidP="00F635A5">
      <w:pPr>
        <w:pStyle w:val="ListParagraph"/>
        <w:numPr>
          <w:ilvl w:val="0"/>
          <w:numId w:val="1"/>
        </w:numPr>
        <w:spacing w:after="0"/>
        <w:rPr>
          <w:b/>
          <w:sz w:val="20"/>
          <w:szCs w:val="20"/>
        </w:rPr>
      </w:pPr>
      <w:r w:rsidRPr="00F635A5">
        <w:rPr>
          <w:b/>
          <w:sz w:val="20"/>
          <w:szCs w:val="20"/>
        </w:rPr>
        <w:t xml:space="preserve">[ </w:t>
      </w:r>
      <w:proofErr w:type="gramStart"/>
      <w:r w:rsidRPr="00F635A5">
        <w:rPr>
          <w:b/>
          <w:sz w:val="20"/>
          <w:szCs w:val="20"/>
        </w:rPr>
        <w:t xml:space="preserve">  ]</w:t>
      </w:r>
      <w:proofErr w:type="gramEnd"/>
      <w:r w:rsidRPr="00F635A5">
        <w:rPr>
          <w:b/>
          <w:sz w:val="20"/>
          <w:szCs w:val="20"/>
        </w:rPr>
        <w:t xml:space="preserve"> </w:t>
      </w:r>
      <w:r w:rsidR="00B37FC7" w:rsidRPr="00F635A5">
        <w:rPr>
          <w:b/>
          <w:sz w:val="20"/>
          <w:szCs w:val="20"/>
        </w:rPr>
        <w:t xml:space="preserve">If you are not accepted </w:t>
      </w:r>
      <w:r w:rsidR="00410EBB" w:rsidRPr="00F635A5">
        <w:rPr>
          <w:b/>
          <w:sz w:val="20"/>
          <w:szCs w:val="20"/>
        </w:rPr>
        <w:t>in</w:t>
      </w:r>
      <w:r w:rsidR="00B37FC7" w:rsidRPr="00F635A5">
        <w:rPr>
          <w:b/>
          <w:sz w:val="20"/>
          <w:szCs w:val="20"/>
        </w:rPr>
        <w:t xml:space="preserve">to the Program </w:t>
      </w:r>
      <w:r w:rsidR="00410EBB" w:rsidRPr="00F635A5">
        <w:rPr>
          <w:b/>
          <w:sz w:val="20"/>
          <w:szCs w:val="20"/>
        </w:rPr>
        <w:t xml:space="preserve">on </w:t>
      </w:r>
      <w:r w:rsidR="00B37FC7" w:rsidRPr="00F635A5">
        <w:rPr>
          <w:b/>
          <w:sz w:val="20"/>
          <w:szCs w:val="20"/>
        </w:rPr>
        <w:t>your first a</w:t>
      </w:r>
      <w:r w:rsidR="00690EB4" w:rsidRPr="00F635A5">
        <w:rPr>
          <w:b/>
          <w:sz w:val="20"/>
          <w:szCs w:val="20"/>
        </w:rPr>
        <w:t>ttempt</w:t>
      </w:r>
      <w:r w:rsidR="00410EBB" w:rsidRPr="00F635A5">
        <w:rPr>
          <w:b/>
          <w:sz w:val="20"/>
          <w:szCs w:val="20"/>
        </w:rPr>
        <w:t>,</w:t>
      </w:r>
      <w:r w:rsidR="00690EB4" w:rsidRPr="00F635A5">
        <w:rPr>
          <w:b/>
          <w:sz w:val="20"/>
          <w:szCs w:val="20"/>
        </w:rPr>
        <w:t xml:space="preserve"> you</w:t>
      </w:r>
      <w:r w:rsidR="00410EBB" w:rsidRPr="00F635A5">
        <w:rPr>
          <w:b/>
          <w:sz w:val="20"/>
          <w:szCs w:val="20"/>
        </w:rPr>
        <w:t>r application</w:t>
      </w:r>
      <w:r w:rsidR="00690EB4" w:rsidRPr="00F635A5">
        <w:rPr>
          <w:b/>
          <w:sz w:val="20"/>
          <w:szCs w:val="20"/>
        </w:rPr>
        <w:t xml:space="preserve"> can </w:t>
      </w:r>
      <w:r w:rsidR="00410EBB" w:rsidRPr="00F635A5">
        <w:rPr>
          <w:b/>
          <w:sz w:val="20"/>
          <w:szCs w:val="20"/>
        </w:rPr>
        <w:t>be applied to the next application year</w:t>
      </w:r>
      <w:r w:rsidR="00690EB4" w:rsidRPr="00F635A5">
        <w:rPr>
          <w:b/>
          <w:sz w:val="20"/>
          <w:szCs w:val="20"/>
        </w:rPr>
        <w:t xml:space="preserve">. If you are not accepted </w:t>
      </w:r>
      <w:r w:rsidR="00410EBB" w:rsidRPr="00F635A5">
        <w:rPr>
          <w:b/>
          <w:sz w:val="20"/>
          <w:szCs w:val="20"/>
        </w:rPr>
        <w:t xml:space="preserve">on </w:t>
      </w:r>
      <w:r w:rsidR="00690EB4" w:rsidRPr="00F635A5">
        <w:rPr>
          <w:b/>
          <w:sz w:val="20"/>
          <w:szCs w:val="20"/>
        </w:rPr>
        <w:t>th</w:t>
      </w:r>
      <w:r w:rsidR="00410EBB" w:rsidRPr="00F635A5">
        <w:rPr>
          <w:b/>
          <w:sz w:val="20"/>
          <w:szCs w:val="20"/>
        </w:rPr>
        <w:t>is</w:t>
      </w:r>
      <w:r w:rsidR="00690EB4" w:rsidRPr="00F635A5">
        <w:rPr>
          <w:b/>
          <w:sz w:val="20"/>
          <w:szCs w:val="20"/>
        </w:rPr>
        <w:t xml:space="preserve"> second attempt</w:t>
      </w:r>
      <w:r w:rsidR="00410EBB" w:rsidRPr="00F635A5">
        <w:rPr>
          <w:b/>
          <w:sz w:val="20"/>
          <w:szCs w:val="20"/>
        </w:rPr>
        <w:t>,</w:t>
      </w:r>
      <w:r w:rsidR="00690EB4" w:rsidRPr="00F635A5">
        <w:rPr>
          <w:b/>
          <w:sz w:val="20"/>
          <w:szCs w:val="20"/>
        </w:rPr>
        <w:t xml:space="preserve"> you will not be able to reapply until you have strengthened your application by improvement in TEAS score, GPA, and</w:t>
      </w:r>
      <w:r w:rsidR="00410EBB" w:rsidRPr="00F635A5">
        <w:rPr>
          <w:b/>
          <w:sz w:val="20"/>
          <w:szCs w:val="20"/>
        </w:rPr>
        <w:t>/</w:t>
      </w:r>
      <w:r w:rsidR="00690EB4" w:rsidRPr="00F635A5">
        <w:rPr>
          <w:b/>
          <w:sz w:val="20"/>
          <w:szCs w:val="20"/>
        </w:rPr>
        <w:t xml:space="preserve">or </w:t>
      </w:r>
      <w:r w:rsidR="00410EBB" w:rsidRPr="00F635A5">
        <w:rPr>
          <w:b/>
          <w:sz w:val="20"/>
          <w:szCs w:val="20"/>
        </w:rPr>
        <w:t>o</w:t>
      </w:r>
      <w:r w:rsidR="00690EB4" w:rsidRPr="00F635A5">
        <w:rPr>
          <w:b/>
          <w:sz w:val="20"/>
          <w:szCs w:val="20"/>
        </w:rPr>
        <w:t>bservation hours.</w:t>
      </w:r>
    </w:p>
    <w:p w:rsidR="00F635A5" w:rsidRPr="00F635A5" w:rsidRDefault="00F635A5" w:rsidP="00F635A5">
      <w:pPr>
        <w:spacing w:after="0"/>
        <w:ind w:left="360"/>
        <w:contextualSpacing/>
        <w:rPr>
          <w:b/>
          <w:sz w:val="20"/>
          <w:szCs w:val="20"/>
        </w:rPr>
      </w:pPr>
    </w:p>
    <w:p w:rsidR="0003500E" w:rsidRPr="00690EB4" w:rsidRDefault="002E1681" w:rsidP="00F635A5">
      <w:pPr>
        <w:spacing w:after="0"/>
        <w:ind w:left="360"/>
        <w:contextualSpacing/>
        <w:rPr>
          <w:b/>
          <w:sz w:val="20"/>
          <w:szCs w:val="20"/>
        </w:rPr>
      </w:pPr>
      <w:r w:rsidRPr="00F635A5">
        <w:rPr>
          <w:b/>
          <w:sz w:val="20"/>
          <w:szCs w:val="20"/>
        </w:rPr>
        <w:t>If at any time you have a</w:t>
      </w:r>
      <w:r w:rsidR="00410EBB" w:rsidRPr="00F635A5">
        <w:rPr>
          <w:b/>
          <w:sz w:val="20"/>
          <w:szCs w:val="20"/>
        </w:rPr>
        <w:t>ny</w:t>
      </w:r>
      <w:r w:rsidRPr="00F635A5">
        <w:rPr>
          <w:b/>
          <w:sz w:val="20"/>
          <w:szCs w:val="20"/>
        </w:rPr>
        <w:t xml:space="preserve"> question</w:t>
      </w:r>
      <w:r w:rsidR="00410EBB" w:rsidRPr="00F635A5">
        <w:rPr>
          <w:b/>
          <w:sz w:val="20"/>
          <w:szCs w:val="20"/>
        </w:rPr>
        <w:t>s</w:t>
      </w:r>
      <w:r w:rsidRPr="00F635A5">
        <w:rPr>
          <w:b/>
          <w:sz w:val="20"/>
          <w:szCs w:val="20"/>
        </w:rPr>
        <w:t xml:space="preserve">, please contact the </w:t>
      </w:r>
      <w:r w:rsidR="00410EBB" w:rsidRPr="00F635A5">
        <w:rPr>
          <w:b/>
          <w:sz w:val="20"/>
          <w:szCs w:val="20"/>
        </w:rPr>
        <w:t xml:space="preserve">SPC </w:t>
      </w:r>
      <w:r w:rsidRPr="00F635A5">
        <w:rPr>
          <w:b/>
          <w:sz w:val="20"/>
          <w:szCs w:val="20"/>
        </w:rPr>
        <w:t xml:space="preserve">PTA </w:t>
      </w:r>
      <w:r w:rsidR="00410EBB" w:rsidRPr="00F635A5">
        <w:rPr>
          <w:b/>
          <w:sz w:val="20"/>
          <w:szCs w:val="20"/>
        </w:rPr>
        <w:t>P</w:t>
      </w:r>
      <w:r w:rsidRPr="00F635A5">
        <w:rPr>
          <w:b/>
          <w:sz w:val="20"/>
          <w:szCs w:val="20"/>
        </w:rPr>
        <w:t xml:space="preserve">rogram office </w:t>
      </w:r>
      <w:r w:rsidR="00410EBB" w:rsidRPr="00F635A5">
        <w:rPr>
          <w:b/>
          <w:sz w:val="20"/>
          <w:szCs w:val="20"/>
        </w:rPr>
        <w:t>(</w:t>
      </w:r>
      <w:r w:rsidRPr="00F635A5">
        <w:rPr>
          <w:b/>
          <w:sz w:val="20"/>
          <w:szCs w:val="20"/>
        </w:rPr>
        <w:t>806.716.</w:t>
      </w:r>
      <w:r w:rsidRPr="00690EB4">
        <w:rPr>
          <w:b/>
          <w:sz w:val="20"/>
          <w:szCs w:val="20"/>
        </w:rPr>
        <w:t>2470 or 806.716.2518</w:t>
      </w:r>
      <w:r w:rsidR="00410EBB">
        <w:rPr>
          <w:b/>
          <w:sz w:val="20"/>
          <w:szCs w:val="20"/>
        </w:rPr>
        <w:t>).</w:t>
      </w:r>
    </w:p>
    <w:sectPr w:rsidR="0003500E" w:rsidRPr="00690EB4" w:rsidSect="00F635A5">
      <w:pgSz w:w="12240" w:h="15840"/>
      <w:pgMar w:top="0" w:right="720" w:bottom="187" w:left="1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A26" w:rsidRDefault="00092A26" w:rsidP="00092A26">
      <w:pPr>
        <w:spacing w:after="0" w:line="240" w:lineRule="auto"/>
      </w:pPr>
      <w:r>
        <w:separator/>
      </w:r>
    </w:p>
  </w:endnote>
  <w:endnote w:type="continuationSeparator" w:id="0">
    <w:p w:rsidR="00092A26" w:rsidRDefault="00092A26" w:rsidP="0009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A26" w:rsidRDefault="00092A26" w:rsidP="00092A26">
      <w:pPr>
        <w:spacing w:after="0" w:line="240" w:lineRule="auto"/>
      </w:pPr>
      <w:r>
        <w:separator/>
      </w:r>
    </w:p>
  </w:footnote>
  <w:footnote w:type="continuationSeparator" w:id="0">
    <w:p w:rsidR="00092A26" w:rsidRDefault="00092A26" w:rsidP="00092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04EC"/>
    <w:multiLevelType w:val="hybridMultilevel"/>
    <w:tmpl w:val="E9565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680449"/>
    <w:multiLevelType w:val="hybridMultilevel"/>
    <w:tmpl w:val="4670BC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C6"/>
    <w:rsid w:val="0003500E"/>
    <w:rsid w:val="000605BA"/>
    <w:rsid w:val="000715C4"/>
    <w:rsid w:val="000905A5"/>
    <w:rsid w:val="00092A26"/>
    <w:rsid w:val="000F09D1"/>
    <w:rsid w:val="00223730"/>
    <w:rsid w:val="0028122C"/>
    <w:rsid w:val="002E1681"/>
    <w:rsid w:val="002E6474"/>
    <w:rsid w:val="00410EBB"/>
    <w:rsid w:val="004632B7"/>
    <w:rsid w:val="0049699F"/>
    <w:rsid w:val="00643749"/>
    <w:rsid w:val="00655ABE"/>
    <w:rsid w:val="00690EB4"/>
    <w:rsid w:val="006D32EB"/>
    <w:rsid w:val="008B74BB"/>
    <w:rsid w:val="009A2344"/>
    <w:rsid w:val="00AD7809"/>
    <w:rsid w:val="00B37FC7"/>
    <w:rsid w:val="00E66FC6"/>
    <w:rsid w:val="00EB1FA9"/>
    <w:rsid w:val="00F635A5"/>
    <w:rsid w:val="00FB51D7"/>
    <w:rsid w:val="00FE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0814"/>
  <w15:chartTrackingRefBased/>
  <w15:docId w15:val="{9837DC3D-219C-4734-BE78-1CB5E66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5C4"/>
    <w:rPr>
      <w:color w:val="3B00CA"/>
      <w:u w:val="single"/>
    </w:rPr>
  </w:style>
  <w:style w:type="paragraph" w:styleId="ListParagraph">
    <w:name w:val="List Paragraph"/>
    <w:basedOn w:val="Normal"/>
    <w:uiPriority w:val="34"/>
    <w:qFormat/>
    <w:rsid w:val="000715C4"/>
    <w:pPr>
      <w:ind w:left="720"/>
      <w:contextualSpacing/>
    </w:pPr>
  </w:style>
  <w:style w:type="paragraph" w:styleId="Header">
    <w:name w:val="header"/>
    <w:basedOn w:val="Normal"/>
    <w:link w:val="HeaderChar"/>
    <w:uiPriority w:val="99"/>
    <w:unhideWhenUsed/>
    <w:rsid w:val="00092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A26"/>
  </w:style>
  <w:style w:type="paragraph" w:styleId="Footer">
    <w:name w:val="footer"/>
    <w:basedOn w:val="Normal"/>
    <w:link w:val="FooterChar"/>
    <w:uiPriority w:val="99"/>
    <w:unhideWhenUsed/>
    <w:rsid w:val="00092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26"/>
  </w:style>
  <w:style w:type="character" w:styleId="UnresolvedMention">
    <w:name w:val="Unresolved Mention"/>
    <w:basedOn w:val="DefaultParagraphFont"/>
    <w:uiPriority w:val="99"/>
    <w:semiHidden/>
    <w:unhideWhenUsed/>
    <w:rsid w:val="00092A26"/>
    <w:rPr>
      <w:color w:val="605E5C"/>
      <w:shd w:val="clear" w:color="auto" w:fill="E1DFDD"/>
    </w:rPr>
  </w:style>
  <w:style w:type="character" w:styleId="Emphasis">
    <w:name w:val="Emphasis"/>
    <w:basedOn w:val="DefaultParagraphFont"/>
    <w:uiPriority w:val="20"/>
    <w:qFormat/>
    <w:rsid w:val="00410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94893">
      <w:bodyDiv w:val="1"/>
      <w:marLeft w:val="0"/>
      <w:marRight w:val="0"/>
      <w:marTop w:val="0"/>
      <w:marBottom w:val="0"/>
      <w:divBdr>
        <w:top w:val="none" w:sz="0" w:space="0" w:color="auto"/>
        <w:left w:val="none" w:sz="0" w:space="0" w:color="auto"/>
        <w:bottom w:val="none" w:sz="0" w:space="0" w:color="auto"/>
        <w:right w:val="none" w:sz="0" w:space="0" w:color="auto"/>
      </w:divBdr>
    </w:div>
    <w:div w:id="18544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southplains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tacas.liaisoncas.com/applicant-ux/%23/login" TargetMode="External"/><Relationship Id="rId4" Type="http://schemas.openxmlformats.org/officeDocument/2006/relationships/webSettings" Target="webSettings.xml"/><Relationship Id="rId9" Type="http://schemas.openxmlformats.org/officeDocument/2006/relationships/hyperlink" Target="http://www.southplainscollege.edu/admission-aid/paying-for-school/scholarship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Jackie D</dc:creator>
  <cp:keywords/>
  <dc:description/>
  <cp:lastModifiedBy>Beaugh, Kevin D</cp:lastModifiedBy>
  <cp:revision>4</cp:revision>
  <dcterms:created xsi:type="dcterms:W3CDTF">2020-10-23T15:00:00Z</dcterms:created>
  <dcterms:modified xsi:type="dcterms:W3CDTF">2020-10-23T15:32:00Z</dcterms:modified>
</cp:coreProperties>
</file>