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623BD7" w14:textId="37762915" w:rsidR="00297A3D" w:rsidRPr="009972C8" w:rsidRDefault="00297A3D" w:rsidP="00261388">
      <w:pPr>
        <w:widowControl w:val="0"/>
        <w:autoSpaceDE w:val="0"/>
        <w:autoSpaceDN w:val="0"/>
        <w:adjustRightInd w:val="0"/>
        <w:spacing w:after="0" w:line="240" w:lineRule="auto"/>
        <w:jc w:val="center"/>
        <w:rPr>
          <w:rFonts w:cs="Trebuchet MS"/>
          <w:b/>
          <w:bCs/>
        </w:rPr>
      </w:pPr>
      <w:r w:rsidRPr="009972C8">
        <w:rPr>
          <w:rFonts w:cs="Trebuchet MS"/>
          <w:b/>
          <w:bCs/>
          <w:noProof/>
        </w:rPr>
        <w:drawing>
          <wp:inline distT="0" distB="0" distL="0" distR="0" wp14:anchorId="355BF85E" wp14:editId="25E403E5">
            <wp:extent cx="3439793" cy="542925"/>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lackboard_Banner_Image.jpg"/>
                    <pic:cNvPicPr/>
                  </pic:nvPicPr>
                  <pic:blipFill rotWithShape="1">
                    <a:blip r:embed="rId8"/>
                    <a:srcRect t="24307" r="62245" b="26210"/>
                    <a:stretch/>
                  </pic:blipFill>
                  <pic:spPr bwMode="auto">
                    <a:xfrm>
                      <a:off x="0" y="0"/>
                      <a:ext cx="3440027" cy="542962"/>
                    </a:xfrm>
                    <a:prstGeom prst="rect">
                      <a:avLst/>
                    </a:prstGeom>
                    <a:ln>
                      <a:noFill/>
                    </a:ln>
                    <a:extLst>
                      <a:ext uri="{53640926-AAD7-44D8-BBD7-CCE9431645EC}">
                        <a14:shadowObscured xmlns:a14="http://schemas.microsoft.com/office/drawing/2010/main"/>
                      </a:ext>
                    </a:extLst>
                  </pic:spPr>
                </pic:pic>
              </a:graphicData>
            </a:graphic>
          </wp:inline>
        </w:drawing>
      </w:r>
    </w:p>
    <w:p w14:paraId="72941692" w14:textId="77777777" w:rsidR="00667CED" w:rsidRPr="009972C8" w:rsidRDefault="00667CED" w:rsidP="00261388">
      <w:pPr>
        <w:widowControl w:val="0"/>
        <w:autoSpaceDE w:val="0"/>
        <w:autoSpaceDN w:val="0"/>
        <w:adjustRightInd w:val="0"/>
        <w:spacing w:after="0" w:line="240" w:lineRule="auto"/>
        <w:jc w:val="center"/>
        <w:rPr>
          <w:rFonts w:cs="Trebuchet MS"/>
          <w:b/>
          <w:bCs/>
        </w:rPr>
      </w:pPr>
    </w:p>
    <w:p w14:paraId="48F3719D" w14:textId="6DDDD9BB" w:rsidR="00261388" w:rsidRDefault="00261388" w:rsidP="17CF0AB5">
      <w:pPr>
        <w:widowControl w:val="0"/>
        <w:autoSpaceDE w:val="0"/>
        <w:autoSpaceDN w:val="0"/>
        <w:adjustRightInd w:val="0"/>
        <w:spacing w:after="0" w:line="240" w:lineRule="auto"/>
        <w:jc w:val="center"/>
        <w:rPr>
          <w:rFonts w:eastAsia="Calibri" w:cs="Calibri"/>
        </w:rPr>
      </w:pPr>
      <w:r w:rsidRPr="009972C8">
        <w:rPr>
          <w:rFonts w:cs="Trebuchet MS"/>
          <w:b/>
          <w:bCs/>
        </w:rPr>
        <w:t xml:space="preserve">COMMON COURSE SYLLABUS: </w:t>
      </w:r>
      <w:r w:rsidRPr="009972C8">
        <w:tab/>
      </w:r>
      <w:r w:rsidR="00C6120E">
        <w:rPr>
          <w:rFonts w:cs="Trebuchet MS"/>
          <w:bCs/>
        </w:rPr>
        <w:t>ITSC 1309</w:t>
      </w:r>
      <w:r w:rsidR="009972C8">
        <w:rPr>
          <w:rFonts w:eastAsia="Calibri" w:cs="Calibri"/>
        </w:rPr>
        <w:t xml:space="preserve"> </w:t>
      </w:r>
    </w:p>
    <w:p w14:paraId="32C1A534" w14:textId="5FBF9920" w:rsidR="00C6120E" w:rsidRPr="00C6120E" w:rsidRDefault="00C6120E" w:rsidP="17CF0AB5">
      <w:pPr>
        <w:widowControl w:val="0"/>
        <w:autoSpaceDE w:val="0"/>
        <w:autoSpaceDN w:val="0"/>
        <w:adjustRightInd w:val="0"/>
        <w:spacing w:after="0" w:line="240" w:lineRule="auto"/>
        <w:jc w:val="center"/>
      </w:pPr>
      <w:r>
        <w:rPr>
          <w:rFonts w:eastAsia="Calibri" w:cs="Calibri"/>
        </w:rPr>
        <w:t>FALL 2026</w:t>
      </w:r>
    </w:p>
    <w:p w14:paraId="07AB8C03" w14:textId="77777777" w:rsidR="00493EED" w:rsidRPr="009972C8" w:rsidRDefault="00493EED" w:rsidP="17CF0AB5">
      <w:pPr>
        <w:widowControl w:val="0"/>
        <w:autoSpaceDE w:val="0"/>
        <w:autoSpaceDN w:val="0"/>
        <w:adjustRightInd w:val="0"/>
        <w:spacing w:after="0" w:line="240" w:lineRule="auto"/>
        <w:jc w:val="center"/>
      </w:pPr>
    </w:p>
    <w:p w14:paraId="3E5A6CE7" w14:textId="01991A51" w:rsidR="00261388" w:rsidRPr="009972C8" w:rsidRDefault="00261388" w:rsidP="4B232D98">
      <w:pPr>
        <w:widowControl w:val="0"/>
        <w:autoSpaceDE w:val="0"/>
        <w:autoSpaceDN w:val="0"/>
        <w:adjustRightInd w:val="0"/>
        <w:spacing w:after="0"/>
        <w:ind w:left="2520" w:hanging="1260"/>
        <w:rPr>
          <w:rFonts w:cs="Trebuchet MS"/>
        </w:rPr>
      </w:pPr>
      <w:r w:rsidRPr="009972C8">
        <w:rPr>
          <w:rFonts w:cs="Trebuchet MS"/>
          <w:b/>
          <w:bCs/>
        </w:rPr>
        <w:t xml:space="preserve">DEPARTMENT: </w:t>
      </w:r>
      <w:r w:rsidRPr="009972C8">
        <w:tab/>
      </w:r>
      <w:r w:rsidRPr="009972C8">
        <w:tab/>
      </w:r>
      <w:r w:rsidR="00C6120E">
        <w:rPr>
          <w:rFonts w:cs="Trebuchet MS"/>
        </w:rPr>
        <w:t>Computer Information Systems</w:t>
      </w:r>
    </w:p>
    <w:p w14:paraId="2E109DBB" w14:textId="06B498D1" w:rsidR="00261388" w:rsidRPr="009972C8" w:rsidRDefault="00261388" w:rsidP="4B232D98">
      <w:pPr>
        <w:widowControl w:val="0"/>
        <w:autoSpaceDE w:val="0"/>
        <w:autoSpaceDN w:val="0"/>
        <w:adjustRightInd w:val="0"/>
        <w:spacing w:after="0"/>
        <w:ind w:left="2520" w:hanging="1260"/>
        <w:rPr>
          <w:rFonts w:cs="Trebuchet MS"/>
        </w:rPr>
      </w:pPr>
      <w:r w:rsidRPr="009972C8">
        <w:rPr>
          <w:rFonts w:cs="Trebuchet MS"/>
          <w:b/>
          <w:bCs/>
        </w:rPr>
        <w:t>DISCIPLINE:</w:t>
      </w:r>
      <w:r w:rsidRPr="009972C8">
        <w:tab/>
      </w:r>
      <w:r w:rsidRPr="009972C8">
        <w:tab/>
      </w:r>
      <w:r w:rsidR="00E11C01" w:rsidRPr="009972C8">
        <w:tab/>
      </w:r>
      <w:r w:rsidR="00C6120E">
        <w:rPr>
          <w:rFonts w:cs="Trebuchet MS"/>
        </w:rPr>
        <w:t>Technical Education Division and Arts and Sciences Division</w:t>
      </w:r>
    </w:p>
    <w:p w14:paraId="4E7FD12B" w14:textId="4DED48B4" w:rsidR="00261388" w:rsidRPr="009972C8" w:rsidRDefault="00261388" w:rsidP="4B232D98">
      <w:pPr>
        <w:widowControl w:val="0"/>
        <w:tabs>
          <w:tab w:val="left" w:pos="2160"/>
        </w:tabs>
        <w:autoSpaceDE w:val="0"/>
        <w:autoSpaceDN w:val="0"/>
        <w:adjustRightInd w:val="0"/>
        <w:spacing w:after="0"/>
        <w:ind w:left="2520" w:hanging="1260"/>
        <w:rPr>
          <w:rFonts w:cs="Trebuchet MS"/>
        </w:rPr>
      </w:pPr>
      <w:r w:rsidRPr="009972C8">
        <w:rPr>
          <w:rFonts w:cs="Trebuchet MS"/>
          <w:b/>
          <w:bCs/>
        </w:rPr>
        <w:t>COURSE NUMBER:</w:t>
      </w:r>
      <w:r w:rsidR="588E43AA" w:rsidRPr="009972C8">
        <w:rPr>
          <w:rFonts w:cs="Trebuchet MS"/>
          <w:b/>
          <w:bCs/>
        </w:rPr>
        <w:t xml:space="preserve"> </w:t>
      </w:r>
      <w:r w:rsidR="6A34FCC5" w:rsidRPr="009972C8">
        <w:rPr>
          <w:rFonts w:cs="Trebuchet MS"/>
          <w:b/>
          <w:bCs/>
        </w:rPr>
        <w:t xml:space="preserve"> </w:t>
      </w:r>
      <w:r w:rsidRPr="009972C8">
        <w:tab/>
      </w:r>
      <w:r w:rsidR="00C6120E">
        <w:rPr>
          <w:rFonts w:cs="Trebuchet MS"/>
        </w:rPr>
        <w:t>ITSC 1309</w:t>
      </w:r>
      <w:r w:rsidR="003116EA">
        <w:rPr>
          <w:rFonts w:cs="Trebuchet MS"/>
        </w:rPr>
        <w:t>.</w:t>
      </w:r>
      <w:r w:rsidR="009972C8">
        <w:rPr>
          <w:rFonts w:cs="Trebuchet MS"/>
        </w:rPr>
        <w:t>3</w:t>
      </w:r>
      <w:r w:rsidR="00FB5A6E">
        <w:rPr>
          <w:rFonts w:cs="Trebuchet MS"/>
        </w:rPr>
        <w:t>90</w:t>
      </w:r>
    </w:p>
    <w:p w14:paraId="18884E58" w14:textId="2CB4396A" w:rsidR="00261388" w:rsidRDefault="00261388" w:rsidP="4B232D98">
      <w:pPr>
        <w:widowControl w:val="0"/>
        <w:autoSpaceDE w:val="0"/>
        <w:autoSpaceDN w:val="0"/>
        <w:adjustRightInd w:val="0"/>
        <w:spacing w:after="0"/>
        <w:ind w:left="2520" w:hanging="1260"/>
        <w:rPr>
          <w:rFonts w:eastAsia="Calibri" w:cs="Calibri"/>
        </w:rPr>
      </w:pPr>
      <w:r w:rsidRPr="009972C8">
        <w:rPr>
          <w:rFonts w:cs="Trebuchet MS"/>
          <w:b/>
          <w:bCs/>
        </w:rPr>
        <w:t xml:space="preserve">COURSE </w:t>
      </w:r>
      <w:r w:rsidR="72F058DB" w:rsidRPr="009972C8">
        <w:rPr>
          <w:rFonts w:cs="Trebuchet MS"/>
          <w:b/>
          <w:bCs/>
        </w:rPr>
        <w:t xml:space="preserve">TITLE:      </w:t>
      </w:r>
      <w:r w:rsidRPr="009972C8">
        <w:tab/>
      </w:r>
      <w:r w:rsidR="00C6120E">
        <w:rPr>
          <w:rFonts w:eastAsia="Calibri" w:cs="Calibri"/>
        </w:rPr>
        <w:t>Business Computer Applications</w:t>
      </w:r>
    </w:p>
    <w:p w14:paraId="190B5241" w14:textId="246CD8DF" w:rsidR="00C6120E" w:rsidRPr="00C6120E" w:rsidRDefault="00C6120E" w:rsidP="4B232D98">
      <w:pPr>
        <w:widowControl w:val="0"/>
        <w:autoSpaceDE w:val="0"/>
        <w:autoSpaceDN w:val="0"/>
        <w:adjustRightInd w:val="0"/>
        <w:spacing w:after="0"/>
        <w:ind w:left="2520" w:hanging="1260"/>
        <w:rPr>
          <w:rFonts w:cs="Trebuchet MS"/>
          <w:b/>
        </w:rPr>
      </w:pPr>
      <w:r>
        <w:rPr>
          <w:rFonts w:cs="Trebuchet MS"/>
          <w:b/>
          <w:bCs/>
        </w:rPr>
        <w:t>AVAILABLE FORMATS:</w:t>
      </w:r>
      <w:r>
        <w:rPr>
          <w:rFonts w:cs="Trebuchet MS"/>
        </w:rPr>
        <w:tab/>
      </w:r>
      <w:r w:rsidRPr="00C6120E">
        <w:rPr>
          <w:rFonts w:cs="Trebuchet MS"/>
        </w:rPr>
        <w:t>Conventional, Hybrid, Internet</w:t>
      </w:r>
    </w:p>
    <w:p w14:paraId="403232C7" w14:textId="361169A9" w:rsidR="00261388" w:rsidRPr="009972C8" w:rsidRDefault="00261388" w:rsidP="4B232D98">
      <w:pPr>
        <w:widowControl w:val="0"/>
        <w:tabs>
          <w:tab w:val="left" w:pos="2160"/>
        </w:tabs>
        <w:autoSpaceDE w:val="0"/>
        <w:autoSpaceDN w:val="0"/>
        <w:adjustRightInd w:val="0"/>
        <w:spacing w:after="0"/>
        <w:ind w:left="2520" w:hanging="1260"/>
      </w:pPr>
      <w:r w:rsidRPr="009972C8">
        <w:rPr>
          <w:rFonts w:cs="Trebuchet MS"/>
          <w:b/>
          <w:bCs/>
        </w:rPr>
        <w:t>INSTRUCTOR:</w:t>
      </w:r>
      <w:r w:rsidRPr="009972C8">
        <w:rPr>
          <w:rFonts w:cs="Trebuchet MS"/>
        </w:rPr>
        <w:t>       </w:t>
      </w:r>
      <w:r w:rsidRPr="009972C8">
        <w:tab/>
      </w:r>
      <w:r w:rsidRPr="009972C8">
        <w:tab/>
      </w:r>
      <w:r w:rsidR="009972C8" w:rsidRPr="009972C8">
        <w:rPr>
          <w:rFonts w:cs="Trebuchet MS"/>
        </w:rPr>
        <w:t>Denesa Free</w:t>
      </w:r>
      <w:r w:rsidRPr="009972C8">
        <w:rPr>
          <w:rFonts w:cs="Trebuchet MS"/>
        </w:rPr>
        <w:t xml:space="preserve">, </w:t>
      </w:r>
      <w:r w:rsidR="009972C8" w:rsidRPr="009972C8">
        <w:rPr>
          <w:rFonts w:cs="Trebuchet MS"/>
        </w:rPr>
        <w:t xml:space="preserve">Dual Credit </w:t>
      </w:r>
    </w:p>
    <w:p w14:paraId="60D2C798" w14:textId="2B56F0D7" w:rsidR="00261388" w:rsidRPr="009972C8" w:rsidRDefault="00261388" w:rsidP="4B232D98">
      <w:pPr>
        <w:widowControl w:val="0"/>
        <w:autoSpaceDE w:val="0"/>
        <w:autoSpaceDN w:val="0"/>
        <w:adjustRightInd w:val="0"/>
        <w:spacing w:after="0"/>
        <w:ind w:left="2520" w:hanging="1260"/>
      </w:pPr>
      <w:r w:rsidRPr="009972C8">
        <w:rPr>
          <w:rFonts w:cs="Trebuchet MS"/>
          <w:b/>
          <w:bCs/>
        </w:rPr>
        <w:t>OFFICE</w:t>
      </w:r>
      <w:r w:rsidR="00461E4C">
        <w:rPr>
          <w:rFonts w:cs="Trebuchet MS"/>
          <w:b/>
          <w:bCs/>
        </w:rPr>
        <w:t xml:space="preserve"> HOURS</w:t>
      </w:r>
      <w:r w:rsidRPr="009972C8">
        <w:rPr>
          <w:rFonts w:cs="Trebuchet MS"/>
          <w:b/>
          <w:bCs/>
        </w:rPr>
        <w:t>:               </w:t>
      </w:r>
      <w:r w:rsidR="63CE6661" w:rsidRPr="009972C8">
        <w:rPr>
          <w:rFonts w:cs="Trebuchet MS"/>
          <w:b/>
          <w:bCs/>
        </w:rPr>
        <w:t xml:space="preserve"> </w:t>
      </w:r>
      <w:r w:rsidR="0014EB17" w:rsidRPr="009972C8">
        <w:rPr>
          <w:rFonts w:cs="Trebuchet MS"/>
          <w:b/>
          <w:bCs/>
        </w:rPr>
        <w:t xml:space="preserve"> </w:t>
      </w:r>
      <w:r w:rsidR="63CE6661" w:rsidRPr="009972C8">
        <w:rPr>
          <w:rFonts w:cs="Trebuchet MS"/>
          <w:b/>
          <w:bCs/>
        </w:rPr>
        <w:t xml:space="preserve"> </w:t>
      </w:r>
      <w:r w:rsidRPr="009972C8">
        <w:tab/>
      </w:r>
      <w:r w:rsidR="009972C8" w:rsidRPr="009972C8">
        <w:rPr>
          <w:rFonts w:cs="Trebuchet MS"/>
        </w:rPr>
        <w:t>Seagraves High School</w:t>
      </w:r>
      <w:r w:rsidR="00461E4C">
        <w:rPr>
          <w:rFonts w:cs="Trebuchet MS"/>
        </w:rPr>
        <w:t>, 3:05 – 3:50</w:t>
      </w:r>
    </w:p>
    <w:p w14:paraId="77376268" w14:textId="5AEFBFA4" w:rsidR="00EF07B4" w:rsidRPr="009972C8" w:rsidRDefault="00261388" w:rsidP="009972C8">
      <w:pPr>
        <w:widowControl w:val="0"/>
        <w:autoSpaceDE w:val="0"/>
        <w:autoSpaceDN w:val="0"/>
        <w:adjustRightInd w:val="0"/>
        <w:spacing w:after="0"/>
        <w:ind w:left="1980" w:hanging="720"/>
        <w:rPr>
          <w:rFonts w:cs="Trebuchet MS"/>
          <w:b/>
          <w:bCs/>
        </w:rPr>
      </w:pPr>
      <w:r w:rsidRPr="009972C8">
        <w:rPr>
          <w:rFonts w:cs="Trebuchet MS"/>
          <w:b/>
          <w:bCs/>
        </w:rPr>
        <w:t xml:space="preserve">CLASS E-MAIL:  </w:t>
      </w:r>
      <w:r w:rsidRPr="009972C8">
        <w:tab/>
      </w:r>
      <w:r w:rsidRPr="009972C8">
        <w:tab/>
      </w:r>
      <w:r w:rsidR="009972C8" w:rsidRPr="009972C8">
        <w:rPr>
          <w:rFonts w:cs="Trebuchet MS"/>
        </w:rPr>
        <w:t>denesa.free@seagravesisd.com</w:t>
      </w:r>
    </w:p>
    <w:p w14:paraId="36F62D8B" w14:textId="1E764488" w:rsidR="00EF07B4" w:rsidRPr="009972C8" w:rsidRDefault="002F3AF2" w:rsidP="00EF07B4">
      <w:pPr>
        <w:widowControl w:val="0"/>
        <w:autoSpaceDE w:val="0"/>
        <w:autoSpaceDN w:val="0"/>
        <w:adjustRightInd w:val="0"/>
        <w:spacing w:after="0" w:line="240" w:lineRule="auto"/>
        <w:rPr>
          <w:rFonts w:cs="Trebuchet MS"/>
          <w:b/>
        </w:rPr>
      </w:pPr>
      <w:bookmarkStart w:id="0" w:name="_Hlk124244166"/>
      <w:r>
        <w:rPr>
          <w:rFonts w:cs="Trebuchet MS"/>
          <w:b/>
        </w:rPr>
        <w:pict w14:anchorId="0D035A45">
          <v:rect id="_x0000_i1025" style="width:568.8pt;height:3pt" o:hralign="center" o:hrstd="t" o:hrnoshade="t" o:hr="t" fillcolor="#2f5496 [2408]" stroked="f"/>
        </w:pict>
      </w:r>
      <w:bookmarkEnd w:id="0"/>
    </w:p>
    <w:p w14:paraId="256A76A2" w14:textId="4EB07DE1" w:rsidR="00261388" w:rsidRPr="009972C8" w:rsidRDefault="00261388" w:rsidP="002D1833">
      <w:pPr>
        <w:pStyle w:val="Heading1"/>
        <w:numPr>
          <w:ilvl w:val="0"/>
          <w:numId w:val="0"/>
        </w:numPr>
        <w:spacing w:before="120"/>
        <w:rPr>
          <w:rFonts w:asciiTheme="minorHAnsi" w:hAnsiTheme="minorHAnsi" w:cstheme="minorHAnsi"/>
          <w:b/>
          <w:color w:val="auto"/>
          <w:sz w:val="28"/>
        </w:rPr>
      </w:pPr>
      <w:bookmarkStart w:id="1" w:name="_Hlk124244187"/>
      <w:r w:rsidRPr="009972C8">
        <w:rPr>
          <w:rFonts w:asciiTheme="minorHAnsi" w:hAnsiTheme="minorHAnsi" w:cstheme="minorHAnsi"/>
          <w:b/>
          <w:color w:val="auto"/>
          <w:sz w:val="28"/>
        </w:rPr>
        <w:t>COURSE INFORMATION</w:t>
      </w:r>
      <w:bookmarkEnd w:id="1"/>
      <w:r w:rsidR="00105FFA" w:rsidRPr="009972C8">
        <w:rPr>
          <w:rFonts w:asciiTheme="minorHAnsi" w:hAnsiTheme="minorHAnsi" w:cstheme="minorHAnsi"/>
          <w:b/>
          <w:color w:val="auto"/>
          <w:sz w:val="28"/>
        </w:rPr>
        <w:t>:</w:t>
      </w:r>
    </w:p>
    <w:p w14:paraId="3620DF4C" w14:textId="77777777" w:rsidR="00BC7EF3" w:rsidRPr="004D7FC7" w:rsidRDefault="00BC7EF3" w:rsidP="00BC7EF3">
      <w:pPr>
        <w:jc w:val="both"/>
        <w:rPr>
          <w:rFonts w:asciiTheme="minorHAnsi" w:hAnsiTheme="minorHAnsi"/>
          <w:b/>
        </w:rPr>
      </w:pPr>
      <w:bookmarkStart w:id="2" w:name="_Hlk124244386"/>
      <w:bookmarkStart w:id="3" w:name="_Hlk124239284"/>
      <w:bookmarkStart w:id="4" w:name="_Hlk124241626"/>
      <w:r w:rsidRPr="004D7FC7">
        <w:rPr>
          <w:rFonts w:asciiTheme="minorHAnsi" w:hAnsiTheme="minorHAnsi"/>
          <w:b/>
        </w:rPr>
        <w:t>Course Description:</w:t>
      </w:r>
      <w:r w:rsidRPr="004D7FC7">
        <w:rPr>
          <w:rFonts w:asciiTheme="minorHAnsi" w:hAnsiTheme="minorHAnsi"/>
        </w:rPr>
        <w:t xml:space="preserve">  Introduces and develops foundational skills in applying essential and emerging business productivity information technology tools. The focus of this course is on business productivity software applications, including word processing, spreadsheets, databases, presentation graphics, data analytics, and business-oriented utilization of the internet.</w:t>
      </w:r>
    </w:p>
    <w:p w14:paraId="30021DBF" w14:textId="77777777" w:rsidR="00BC7EF3" w:rsidRPr="004D7FC7" w:rsidRDefault="00BC7EF3" w:rsidP="00BC7EF3">
      <w:pPr>
        <w:jc w:val="both"/>
        <w:rPr>
          <w:rFonts w:asciiTheme="minorHAnsi" w:hAnsiTheme="minorHAnsi"/>
          <w:b/>
        </w:rPr>
      </w:pPr>
      <w:r w:rsidRPr="004D7FC7">
        <w:rPr>
          <w:rFonts w:asciiTheme="minorHAnsi" w:hAnsiTheme="minorHAnsi"/>
          <w:b/>
        </w:rPr>
        <w:t xml:space="preserve">Prerequisite: </w:t>
      </w:r>
      <w:r w:rsidRPr="004D7FC7">
        <w:rPr>
          <w:rFonts w:asciiTheme="minorHAnsi" w:hAnsiTheme="minorHAnsi"/>
          <w:bCs/>
        </w:rPr>
        <w:t>None</w:t>
      </w:r>
    </w:p>
    <w:p w14:paraId="0270DC4D" w14:textId="77777777" w:rsidR="00BC7EF3" w:rsidRPr="004D7FC7" w:rsidRDefault="00BC7EF3" w:rsidP="00BC7EF3">
      <w:pPr>
        <w:jc w:val="both"/>
        <w:rPr>
          <w:rFonts w:asciiTheme="minorHAnsi" w:hAnsiTheme="minorHAnsi"/>
          <w:b/>
        </w:rPr>
      </w:pPr>
      <w:r w:rsidRPr="004D7FC7">
        <w:rPr>
          <w:rFonts w:asciiTheme="minorHAnsi" w:hAnsiTheme="minorHAnsi"/>
          <w:b/>
        </w:rPr>
        <w:t>Credit:</w:t>
      </w:r>
      <w:r w:rsidRPr="004D7FC7">
        <w:rPr>
          <w:rFonts w:asciiTheme="minorHAnsi" w:hAnsiTheme="minorHAnsi"/>
        </w:rPr>
        <w:t xml:space="preserve"> </w:t>
      </w:r>
      <w:proofErr w:type="gramStart"/>
      <w:r w:rsidRPr="004D7FC7">
        <w:rPr>
          <w:rFonts w:asciiTheme="minorHAnsi" w:hAnsiTheme="minorHAnsi"/>
        </w:rPr>
        <w:t xml:space="preserve">3  </w:t>
      </w:r>
      <w:r w:rsidRPr="00886E54">
        <w:rPr>
          <w:rFonts w:asciiTheme="minorHAnsi" w:hAnsiTheme="minorHAnsi"/>
        </w:rPr>
        <w:t>Lecture</w:t>
      </w:r>
      <w:proofErr w:type="gramEnd"/>
      <w:r w:rsidRPr="00886E54">
        <w:rPr>
          <w:rFonts w:asciiTheme="minorHAnsi" w:hAnsiTheme="minorHAnsi"/>
        </w:rPr>
        <w:t>:  3  Lab:  1</w:t>
      </w:r>
    </w:p>
    <w:p w14:paraId="6E282542" w14:textId="77777777" w:rsidR="00BC7EF3" w:rsidRPr="004D7FC7" w:rsidRDefault="00BC7EF3" w:rsidP="00BC7EF3">
      <w:pPr>
        <w:jc w:val="both"/>
        <w:rPr>
          <w:rStyle w:val="server-name"/>
          <w:rFonts w:ascii="Arial" w:eastAsiaTheme="majorEastAsia" w:hAnsi="Arial" w:cs="Arial"/>
          <w:sz w:val="20"/>
          <w:szCs w:val="20"/>
          <w:shd w:val="clear" w:color="auto" w:fill="FFFFFF"/>
        </w:rPr>
      </w:pPr>
      <w:r w:rsidRPr="004D7FC7">
        <w:rPr>
          <w:b/>
        </w:rPr>
        <w:t>Textbook:</w:t>
      </w:r>
      <w:r>
        <w:rPr>
          <w:b/>
        </w:rPr>
        <w:t xml:space="preserve">  </w:t>
      </w:r>
      <w:proofErr w:type="spellStart"/>
      <w:r>
        <w:t>iCEV</w:t>
      </w:r>
      <w:proofErr w:type="spellEnd"/>
      <w:r>
        <w:rPr>
          <w:rFonts w:ascii="Arial" w:hAnsi="Arial" w:cs="Arial"/>
          <w:color w:val="262626"/>
          <w:sz w:val="20"/>
          <w:szCs w:val="20"/>
          <w:shd w:val="clear" w:color="auto" w:fill="FFFFFF"/>
        </w:rPr>
        <w:t> </w:t>
      </w:r>
      <w:r>
        <w:rPr>
          <w:rStyle w:val="server-name"/>
          <w:rFonts w:ascii="Arial" w:eastAsiaTheme="majorEastAsia" w:hAnsi="Arial" w:cs="Arial"/>
          <w:color w:val="262626"/>
          <w:sz w:val="20"/>
          <w:szCs w:val="20"/>
          <w:shd w:val="clear" w:color="auto" w:fill="FFFFFF"/>
        </w:rPr>
        <w:t>(app-</w:t>
      </w:r>
      <w:proofErr w:type="spellStart"/>
      <w:r>
        <w:rPr>
          <w:rStyle w:val="server-name"/>
          <w:rFonts w:ascii="Arial" w:eastAsiaTheme="majorEastAsia" w:hAnsi="Arial" w:cs="Arial"/>
          <w:color w:val="262626"/>
          <w:sz w:val="20"/>
          <w:szCs w:val="20"/>
          <w:shd w:val="clear" w:color="auto" w:fill="FFFFFF"/>
        </w:rPr>
        <w:t>icev</w:t>
      </w:r>
      <w:proofErr w:type="spellEnd"/>
      <w:r>
        <w:rPr>
          <w:rStyle w:val="server-name"/>
          <w:rFonts w:ascii="Arial" w:eastAsiaTheme="majorEastAsia" w:hAnsi="Arial" w:cs="Arial"/>
          <w:color w:val="262626"/>
          <w:sz w:val="20"/>
          <w:szCs w:val="20"/>
          <w:shd w:val="clear" w:color="auto" w:fill="FFFFFF"/>
        </w:rPr>
        <w:t>-prod-</w:t>
      </w:r>
      <w:proofErr w:type="spellStart"/>
      <w:r>
        <w:rPr>
          <w:rStyle w:val="server-name"/>
          <w:rFonts w:ascii="Arial" w:eastAsiaTheme="majorEastAsia" w:hAnsi="Arial" w:cs="Arial"/>
          <w:color w:val="262626"/>
          <w:sz w:val="20"/>
          <w:szCs w:val="20"/>
          <w:shd w:val="clear" w:color="auto" w:fill="FFFFFF"/>
        </w:rPr>
        <w:t>scus</w:t>
      </w:r>
      <w:proofErr w:type="spellEnd"/>
      <w:r>
        <w:rPr>
          <w:rStyle w:val="server-name"/>
          <w:rFonts w:ascii="Arial" w:eastAsiaTheme="majorEastAsia" w:hAnsi="Arial" w:cs="Arial"/>
          <w:color w:val="262626"/>
          <w:sz w:val="20"/>
          <w:szCs w:val="20"/>
          <w:shd w:val="clear" w:color="auto" w:fill="FFFFFF"/>
        </w:rPr>
        <w:t>--0000011-77675b57f7-zjkxm)</w:t>
      </w:r>
    </w:p>
    <w:p w14:paraId="11F34FFA" w14:textId="77777777" w:rsidR="00BC7EF3" w:rsidRPr="004D7FC7" w:rsidRDefault="00BC7EF3" w:rsidP="00BC7EF3">
      <w:pPr>
        <w:jc w:val="both"/>
      </w:pPr>
      <w:r w:rsidRPr="004D7FC7">
        <w:rPr>
          <w:b/>
        </w:rPr>
        <w:t xml:space="preserve">Supplies: </w:t>
      </w:r>
      <w:r w:rsidRPr="004D7FC7">
        <w:rPr>
          <w:bCs/>
        </w:rPr>
        <w:t xml:space="preserve">Microsoft Office 365 Education </w:t>
      </w:r>
    </w:p>
    <w:p w14:paraId="1CAC72F6" w14:textId="77777777" w:rsidR="00BC7EF3" w:rsidRPr="004D7FC7" w:rsidRDefault="00BC7EF3" w:rsidP="00BC7EF3">
      <w:pPr>
        <w:jc w:val="both"/>
      </w:pPr>
      <w:r w:rsidRPr="004D7FC7">
        <w:rPr>
          <w:b/>
        </w:rPr>
        <w:t>This course partially satisfies a Core Curriculum Requirement</w:t>
      </w:r>
      <w:r w:rsidRPr="004D7FC7">
        <w:t>: Institutional Foundational Component Area (090)</w:t>
      </w:r>
    </w:p>
    <w:p w14:paraId="3920E203" w14:textId="77777777" w:rsidR="00BC7EF3" w:rsidRPr="004D7FC7" w:rsidRDefault="00BC7EF3" w:rsidP="00BC7EF3">
      <w:pPr>
        <w:jc w:val="both"/>
        <w:rPr>
          <w:rFonts w:asciiTheme="minorHAnsi" w:hAnsiTheme="minorHAnsi"/>
          <w:b/>
        </w:rPr>
      </w:pPr>
      <w:r w:rsidRPr="004D7FC7">
        <w:rPr>
          <w:rFonts w:asciiTheme="minorHAnsi" w:hAnsiTheme="minorHAnsi"/>
          <w:b/>
        </w:rPr>
        <w:t xml:space="preserve">Core Curriculum Objectives addressed: </w:t>
      </w:r>
    </w:p>
    <w:p w14:paraId="3D8B625C" w14:textId="77777777" w:rsidR="00BC7EF3" w:rsidRPr="004D7FC7" w:rsidRDefault="00BC7EF3" w:rsidP="00BC7EF3">
      <w:pPr>
        <w:numPr>
          <w:ilvl w:val="0"/>
          <w:numId w:val="30"/>
        </w:numPr>
        <w:spacing w:after="0" w:line="240" w:lineRule="auto"/>
        <w:jc w:val="both"/>
        <w:rPr>
          <w:rFonts w:asciiTheme="minorHAnsi" w:hAnsiTheme="minorHAnsi"/>
          <w:b/>
        </w:rPr>
      </w:pPr>
      <w:r w:rsidRPr="004D7FC7">
        <w:rPr>
          <w:rFonts w:asciiTheme="minorHAnsi" w:hAnsiTheme="minorHAnsi"/>
          <w:b/>
        </w:rPr>
        <w:t>Communications skills</w:t>
      </w:r>
      <w:r w:rsidRPr="004D7FC7">
        <w:rPr>
          <w:rFonts w:asciiTheme="minorHAnsi" w:hAnsiTheme="minorHAnsi"/>
        </w:rPr>
        <w:t>—to include effective written, oral and visual communication</w:t>
      </w:r>
    </w:p>
    <w:p w14:paraId="27493206" w14:textId="77777777" w:rsidR="00BC7EF3" w:rsidRPr="004D7FC7" w:rsidRDefault="00BC7EF3" w:rsidP="00BC7EF3">
      <w:pPr>
        <w:numPr>
          <w:ilvl w:val="0"/>
          <w:numId w:val="30"/>
        </w:numPr>
        <w:spacing w:after="0" w:line="240" w:lineRule="auto"/>
        <w:jc w:val="both"/>
        <w:rPr>
          <w:rFonts w:asciiTheme="minorHAnsi" w:hAnsiTheme="minorHAnsi"/>
          <w:b/>
        </w:rPr>
      </w:pPr>
      <w:r w:rsidRPr="004D7FC7">
        <w:rPr>
          <w:rFonts w:asciiTheme="minorHAnsi" w:hAnsiTheme="minorHAnsi"/>
          <w:b/>
        </w:rPr>
        <w:t>Critical thinking skills</w:t>
      </w:r>
      <w:r w:rsidRPr="004D7FC7">
        <w:rPr>
          <w:rFonts w:asciiTheme="minorHAnsi" w:hAnsiTheme="minorHAnsi"/>
        </w:rPr>
        <w:t>—to include creative thinking, innovation, inquiry, and analysis, evaluation and synthesis of information</w:t>
      </w:r>
      <w:r w:rsidRPr="004D7FC7">
        <w:rPr>
          <w:rFonts w:asciiTheme="minorHAnsi" w:hAnsiTheme="minorHAnsi"/>
        </w:rPr>
        <w:tab/>
      </w:r>
    </w:p>
    <w:p w14:paraId="3E10D869" w14:textId="77777777" w:rsidR="00BC7EF3" w:rsidRPr="004D7FC7" w:rsidRDefault="00BC7EF3" w:rsidP="002D1833">
      <w:pPr>
        <w:numPr>
          <w:ilvl w:val="0"/>
          <w:numId w:val="30"/>
        </w:numPr>
        <w:spacing w:line="240" w:lineRule="auto"/>
        <w:jc w:val="both"/>
        <w:rPr>
          <w:rFonts w:asciiTheme="minorHAnsi" w:hAnsiTheme="minorHAnsi"/>
          <w:b/>
        </w:rPr>
      </w:pPr>
      <w:r w:rsidRPr="004D7FC7">
        <w:rPr>
          <w:rFonts w:asciiTheme="minorHAnsi" w:hAnsiTheme="minorHAnsi"/>
          <w:b/>
        </w:rPr>
        <w:t>Teamwork</w:t>
      </w:r>
      <w:r w:rsidRPr="004D7FC7">
        <w:rPr>
          <w:rFonts w:asciiTheme="minorHAnsi" w:hAnsiTheme="minorHAnsi"/>
        </w:rPr>
        <w:t>—to include the ability to consider different points of view and to work effectively with others to support a shared purpose or goal</w:t>
      </w:r>
    </w:p>
    <w:p w14:paraId="05F9C77F" w14:textId="4515B4BE" w:rsidR="00BC7EF3" w:rsidRPr="004D7FC7" w:rsidRDefault="00BC7EF3" w:rsidP="00BC7EF3">
      <w:pPr>
        <w:jc w:val="both"/>
        <w:rPr>
          <w:rFonts w:asciiTheme="minorHAnsi" w:hAnsiTheme="minorHAnsi"/>
        </w:rPr>
      </w:pPr>
      <w:r w:rsidRPr="004D7FC7">
        <w:rPr>
          <w:rFonts w:asciiTheme="minorHAnsi" w:hAnsiTheme="minorHAnsi"/>
          <w:b/>
        </w:rPr>
        <w:t>Student Learning Outcomes:</w:t>
      </w:r>
      <w:r w:rsidRPr="004D7FC7">
        <w:rPr>
          <w:rFonts w:asciiTheme="minorHAnsi" w:hAnsiTheme="minorHAnsi"/>
        </w:rPr>
        <w:t xml:space="preserve">  </w:t>
      </w:r>
    </w:p>
    <w:p w14:paraId="5A67160C" w14:textId="77777777" w:rsidR="00BC7EF3" w:rsidRPr="004D7FC7" w:rsidRDefault="00BC7EF3" w:rsidP="00BC7EF3">
      <w:pPr>
        <w:pStyle w:val="ListParagraph"/>
        <w:numPr>
          <w:ilvl w:val="0"/>
          <w:numId w:val="33"/>
        </w:numPr>
        <w:spacing w:after="0" w:line="240" w:lineRule="auto"/>
        <w:jc w:val="both"/>
      </w:pPr>
      <w:r w:rsidRPr="004D7FC7">
        <w:t xml:space="preserve">Describe the fundamentals of information technology concepts – hardware, software, security, and privacy. </w:t>
      </w:r>
    </w:p>
    <w:p w14:paraId="3FC5AC11" w14:textId="77777777" w:rsidR="00BC7EF3" w:rsidRPr="004D7FC7" w:rsidRDefault="00BC7EF3" w:rsidP="00BC7EF3">
      <w:pPr>
        <w:pStyle w:val="ListParagraph"/>
        <w:numPr>
          <w:ilvl w:val="0"/>
          <w:numId w:val="33"/>
        </w:numPr>
        <w:spacing w:after="0" w:line="240" w:lineRule="auto"/>
        <w:jc w:val="both"/>
      </w:pPr>
      <w:r w:rsidRPr="004D7FC7">
        <w:t xml:space="preserve">Demonstrate proper file management techniques to manipulate electronic files and folders in local, network, and online environments. </w:t>
      </w:r>
    </w:p>
    <w:p w14:paraId="1D66DC9F" w14:textId="77777777" w:rsidR="00BC7EF3" w:rsidRPr="004D7FC7" w:rsidRDefault="00BC7EF3" w:rsidP="00BC7EF3">
      <w:pPr>
        <w:pStyle w:val="ListParagraph"/>
        <w:numPr>
          <w:ilvl w:val="0"/>
          <w:numId w:val="33"/>
        </w:numPr>
        <w:spacing w:after="0" w:line="240" w:lineRule="auto"/>
        <w:jc w:val="both"/>
      </w:pPr>
      <w:r w:rsidRPr="004D7FC7">
        <w:t xml:space="preserve">Create business documents with word processing software using spelling and grammar check, format and layout, tables, citations, graphics, and mail merge. </w:t>
      </w:r>
    </w:p>
    <w:p w14:paraId="0E2A8E71" w14:textId="77777777" w:rsidR="00BC7EF3" w:rsidRPr="004D7FC7" w:rsidRDefault="00BC7EF3" w:rsidP="00BC7EF3">
      <w:pPr>
        <w:pStyle w:val="ListParagraph"/>
        <w:numPr>
          <w:ilvl w:val="0"/>
          <w:numId w:val="33"/>
        </w:numPr>
        <w:spacing w:after="0" w:line="240" w:lineRule="auto"/>
        <w:jc w:val="both"/>
      </w:pPr>
      <w:r w:rsidRPr="004D7FC7">
        <w:lastRenderedPageBreak/>
        <w:t xml:space="preserve">Create business documents and analyze data with spreadsheet software using (1) tables, sorting, filtering, charts and graphics, pivot tables, macros; (2) statistical, financial, logical and look-up functions and formulas; and (3) add-ins. </w:t>
      </w:r>
    </w:p>
    <w:p w14:paraId="11A72DE4" w14:textId="77777777" w:rsidR="00BC7EF3" w:rsidRPr="004D7FC7" w:rsidRDefault="00BC7EF3" w:rsidP="00BC7EF3">
      <w:pPr>
        <w:pStyle w:val="ListParagraph"/>
        <w:numPr>
          <w:ilvl w:val="0"/>
          <w:numId w:val="33"/>
        </w:numPr>
        <w:spacing w:after="0" w:line="240" w:lineRule="auto"/>
        <w:jc w:val="both"/>
      </w:pPr>
      <w:r w:rsidRPr="004D7FC7">
        <w:t xml:space="preserve">Create business multimedia presentations with presentation software using templates, lists, groups, themes, colors, clip art, pictures, tables, transitions, animation, video, charts, and views. </w:t>
      </w:r>
    </w:p>
    <w:p w14:paraId="55983714" w14:textId="77777777" w:rsidR="00BC7EF3" w:rsidRPr="004D7FC7" w:rsidRDefault="00BC7EF3" w:rsidP="00BC7EF3">
      <w:pPr>
        <w:pStyle w:val="ListParagraph"/>
        <w:numPr>
          <w:ilvl w:val="0"/>
          <w:numId w:val="33"/>
        </w:numPr>
        <w:spacing w:after="0" w:line="240" w:lineRule="auto"/>
        <w:jc w:val="both"/>
      </w:pPr>
      <w:r w:rsidRPr="004D7FC7">
        <w:t xml:space="preserve">Create databases and manage data with database software using tables, fields, relationships, indexes, keys, views, queries, forms, reports, and import/export functions. </w:t>
      </w:r>
    </w:p>
    <w:p w14:paraId="4B85DD65" w14:textId="77777777" w:rsidR="00BC7EF3" w:rsidRPr="004D7FC7" w:rsidRDefault="00BC7EF3" w:rsidP="00BC7EF3">
      <w:pPr>
        <w:pStyle w:val="ListParagraph"/>
        <w:numPr>
          <w:ilvl w:val="0"/>
          <w:numId w:val="33"/>
        </w:numPr>
        <w:spacing w:after="0" w:line="240" w:lineRule="auto"/>
        <w:jc w:val="both"/>
      </w:pPr>
      <w:r w:rsidRPr="004D7FC7">
        <w:t xml:space="preserve">Integrate business software applications. </w:t>
      </w:r>
    </w:p>
    <w:p w14:paraId="698B5171" w14:textId="77777777" w:rsidR="00BC7EF3" w:rsidRPr="004D7FC7" w:rsidRDefault="00BC7EF3" w:rsidP="00BC7EF3">
      <w:pPr>
        <w:pStyle w:val="ListParagraph"/>
        <w:numPr>
          <w:ilvl w:val="0"/>
          <w:numId w:val="33"/>
        </w:numPr>
        <w:spacing w:after="0" w:line="240" w:lineRule="auto"/>
        <w:jc w:val="both"/>
      </w:pPr>
      <w:r w:rsidRPr="004D7FC7">
        <w:t xml:space="preserve">Use web-based technologies to conduct ethical business research. </w:t>
      </w:r>
    </w:p>
    <w:p w14:paraId="20C04F84" w14:textId="77777777" w:rsidR="00BC7EF3" w:rsidRPr="004D7FC7" w:rsidRDefault="00BC7EF3" w:rsidP="00BC7EF3">
      <w:pPr>
        <w:pStyle w:val="ListParagraph"/>
        <w:numPr>
          <w:ilvl w:val="0"/>
          <w:numId w:val="33"/>
        </w:numPr>
        <w:spacing w:after="0" w:line="240" w:lineRule="auto"/>
        <w:jc w:val="both"/>
      </w:pPr>
      <w:r w:rsidRPr="004D7FC7">
        <w:t>Use “goal seeking” and “what-if analysis” to solve problems and make adjustments/recommendations in a business environment.</w:t>
      </w:r>
    </w:p>
    <w:p w14:paraId="3DF3BFEB" w14:textId="77777777" w:rsidR="002D1833" w:rsidRPr="002D1833" w:rsidRDefault="002D1833" w:rsidP="00BC7EF3">
      <w:pPr>
        <w:jc w:val="both"/>
        <w:rPr>
          <w:rFonts w:asciiTheme="minorHAnsi" w:hAnsiTheme="minorHAnsi"/>
          <w:b/>
          <w:sz w:val="8"/>
          <w:szCs w:val="8"/>
        </w:rPr>
      </w:pPr>
    </w:p>
    <w:p w14:paraId="6FB5A77E" w14:textId="55C6929F" w:rsidR="00BC7EF3" w:rsidRPr="004D7FC7" w:rsidRDefault="00BC7EF3" w:rsidP="00BC7EF3">
      <w:pPr>
        <w:jc w:val="both"/>
        <w:rPr>
          <w:rFonts w:asciiTheme="minorHAnsi" w:hAnsiTheme="minorHAnsi"/>
        </w:rPr>
      </w:pPr>
      <w:r w:rsidRPr="004D7FC7">
        <w:rPr>
          <w:rFonts w:asciiTheme="minorHAnsi" w:hAnsiTheme="minorHAnsi"/>
          <w:b/>
        </w:rPr>
        <w:t>Student Learning Outcomes Assessment:</w:t>
      </w:r>
      <w:r w:rsidRPr="004D7FC7">
        <w:rPr>
          <w:rFonts w:asciiTheme="minorHAnsi" w:hAnsiTheme="minorHAnsi"/>
        </w:rPr>
        <w:t xml:space="preserve">  There will be a required pre-test, instruction, and post-test in each of the following sections: Essential Computing Concepts, PowerPoint, Word, Excel, and Access. There will be a team project consisting of online discussion, collaboration, research, a PowerPoint presentation, and documentation.  </w:t>
      </w:r>
    </w:p>
    <w:p w14:paraId="1C4EC230" w14:textId="77777777" w:rsidR="00BC7EF3" w:rsidRPr="004D7FC7" w:rsidRDefault="00BC7EF3" w:rsidP="00BC7EF3">
      <w:pPr>
        <w:jc w:val="both"/>
        <w:rPr>
          <w:rFonts w:asciiTheme="minorHAnsi" w:hAnsiTheme="minorHAnsi"/>
        </w:rPr>
      </w:pPr>
      <w:r w:rsidRPr="004D7FC7">
        <w:rPr>
          <w:rFonts w:asciiTheme="minorHAnsi" w:hAnsiTheme="minorHAnsi"/>
          <w:b/>
        </w:rPr>
        <w:t>Course Evaluation:</w:t>
      </w:r>
      <w:r w:rsidRPr="004D7FC7">
        <w:rPr>
          <w:rFonts w:asciiTheme="minorHAnsi" w:hAnsiTheme="minorHAnsi"/>
        </w:rPr>
        <w:t xml:space="preserve">  Students will be evaluated by assignments, exams, and projects. </w:t>
      </w:r>
    </w:p>
    <w:tbl>
      <w:tblPr>
        <w:tblStyle w:val="TableGrid"/>
        <w:tblW w:w="0" w:type="auto"/>
        <w:jc w:val="center"/>
        <w:tblInd w:w="0" w:type="dxa"/>
        <w:tblLook w:val="04A0" w:firstRow="1" w:lastRow="0" w:firstColumn="1" w:lastColumn="0" w:noHBand="0" w:noVBand="1"/>
      </w:tblPr>
      <w:tblGrid>
        <w:gridCol w:w="3721"/>
        <w:gridCol w:w="3721"/>
      </w:tblGrid>
      <w:tr w:rsidR="00BC7EF3" w:rsidRPr="004D7FC7" w14:paraId="2605B66A" w14:textId="77777777" w:rsidTr="00D76E48">
        <w:trPr>
          <w:trHeight w:val="287"/>
          <w:jc w:val="center"/>
        </w:trPr>
        <w:tc>
          <w:tcPr>
            <w:tcW w:w="3721" w:type="dxa"/>
          </w:tcPr>
          <w:p w14:paraId="041B141F" w14:textId="77777777" w:rsidR="00BC7EF3" w:rsidRPr="004D7FC7" w:rsidRDefault="00BC7EF3" w:rsidP="00D76E48">
            <w:pPr>
              <w:pStyle w:val="Default"/>
              <w:spacing w:after="200"/>
              <w:jc w:val="both"/>
              <w:rPr>
                <w:rFonts w:asciiTheme="minorHAnsi" w:eastAsia="Times New Roman" w:hAnsiTheme="minorHAnsi" w:cs="Times New Roman"/>
                <w:b/>
                <w:bCs/>
                <w:color w:val="auto"/>
                <w:sz w:val="22"/>
                <w:szCs w:val="22"/>
              </w:rPr>
            </w:pPr>
            <w:r w:rsidRPr="004D7FC7">
              <w:rPr>
                <w:rFonts w:asciiTheme="minorHAnsi" w:eastAsia="Times New Roman" w:hAnsiTheme="minorHAnsi" w:cs="Times New Roman"/>
                <w:b/>
                <w:bCs/>
                <w:color w:val="auto"/>
                <w:sz w:val="22"/>
                <w:szCs w:val="22"/>
              </w:rPr>
              <w:t>Category</w:t>
            </w:r>
          </w:p>
        </w:tc>
        <w:tc>
          <w:tcPr>
            <w:tcW w:w="3721" w:type="dxa"/>
          </w:tcPr>
          <w:p w14:paraId="1DDF9938" w14:textId="77777777" w:rsidR="00BC7EF3" w:rsidRPr="004D7FC7" w:rsidRDefault="00BC7EF3" w:rsidP="00D76E48">
            <w:pPr>
              <w:pStyle w:val="Default"/>
              <w:spacing w:after="200"/>
              <w:jc w:val="both"/>
              <w:rPr>
                <w:rFonts w:asciiTheme="minorHAnsi" w:eastAsia="Times New Roman" w:hAnsiTheme="minorHAnsi" w:cs="Times New Roman"/>
                <w:b/>
                <w:bCs/>
                <w:color w:val="auto"/>
                <w:sz w:val="22"/>
                <w:szCs w:val="22"/>
              </w:rPr>
            </w:pPr>
            <w:r w:rsidRPr="004D7FC7">
              <w:rPr>
                <w:rFonts w:asciiTheme="minorHAnsi" w:eastAsia="Times New Roman" w:hAnsiTheme="minorHAnsi" w:cs="Times New Roman"/>
                <w:b/>
                <w:bCs/>
                <w:color w:val="auto"/>
                <w:sz w:val="22"/>
                <w:szCs w:val="22"/>
              </w:rPr>
              <w:t>Percentage</w:t>
            </w:r>
          </w:p>
        </w:tc>
      </w:tr>
      <w:tr w:rsidR="00BC7EF3" w:rsidRPr="004D7FC7" w14:paraId="728BC5A7" w14:textId="77777777" w:rsidTr="00D76E48">
        <w:trPr>
          <w:trHeight w:val="360"/>
          <w:jc w:val="center"/>
        </w:trPr>
        <w:tc>
          <w:tcPr>
            <w:tcW w:w="3721" w:type="dxa"/>
          </w:tcPr>
          <w:p w14:paraId="4433B568" w14:textId="77777777" w:rsidR="00BC7EF3" w:rsidRPr="004D7FC7" w:rsidRDefault="00BC7EF3" w:rsidP="00D76E48">
            <w:pPr>
              <w:pStyle w:val="Default"/>
              <w:spacing w:after="200"/>
              <w:jc w:val="both"/>
              <w:rPr>
                <w:rFonts w:asciiTheme="minorHAnsi" w:eastAsia="Times New Roman" w:hAnsiTheme="minorHAnsi" w:cs="Times New Roman"/>
                <w:color w:val="auto"/>
                <w:sz w:val="22"/>
                <w:szCs w:val="22"/>
              </w:rPr>
            </w:pPr>
            <w:r w:rsidRPr="004D7FC7">
              <w:rPr>
                <w:rFonts w:asciiTheme="minorHAnsi" w:eastAsia="Times New Roman" w:hAnsiTheme="minorHAnsi" w:cs="Times New Roman"/>
                <w:color w:val="auto"/>
                <w:sz w:val="22"/>
                <w:szCs w:val="22"/>
              </w:rPr>
              <w:t>Pre-tests</w:t>
            </w:r>
          </w:p>
        </w:tc>
        <w:tc>
          <w:tcPr>
            <w:tcW w:w="3721" w:type="dxa"/>
          </w:tcPr>
          <w:p w14:paraId="0EC339C4" w14:textId="77777777" w:rsidR="00BC7EF3" w:rsidRPr="004D7FC7" w:rsidRDefault="00BC7EF3" w:rsidP="00D76E48">
            <w:pPr>
              <w:pStyle w:val="Default"/>
              <w:spacing w:after="200"/>
              <w:jc w:val="both"/>
              <w:rPr>
                <w:rFonts w:asciiTheme="minorHAnsi" w:eastAsia="Times New Roman" w:hAnsiTheme="minorHAnsi" w:cs="Times New Roman"/>
                <w:color w:val="auto"/>
                <w:sz w:val="22"/>
                <w:szCs w:val="22"/>
              </w:rPr>
            </w:pPr>
            <w:r w:rsidRPr="004D7FC7">
              <w:rPr>
                <w:rFonts w:asciiTheme="minorHAnsi" w:eastAsia="Times New Roman" w:hAnsiTheme="minorHAnsi" w:cs="Times New Roman"/>
                <w:color w:val="auto"/>
                <w:sz w:val="22"/>
                <w:szCs w:val="22"/>
              </w:rPr>
              <w:t>10%</w:t>
            </w:r>
          </w:p>
        </w:tc>
      </w:tr>
      <w:tr w:rsidR="00BC7EF3" w:rsidRPr="004D7FC7" w14:paraId="2A487C79" w14:textId="77777777" w:rsidTr="00D76E48">
        <w:trPr>
          <w:trHeight w:val="360"/>
          <w:jc w:val="center"/>
        </w:trPr>
        <w:tc>
          <w:tcPr>
            <w:tcW w:w="3721" w:type="dxa"/>
          </w:tcPr>
          <w:p w14:paraId="772A935F" w14:textId="77777777" w:rsidR="00BC7EF3" w:rsidRPr="004D7FC7" w:rsidRDefault="00BC7EF3" w:rsidP="00D76E48">
            <w:pPr>
              <w:pStyle w:val="Default"/>
              <w:spacing w:after="200"/>
              <w:jc w:val="both"/>
              <w:rPr>
                <w:rFonts w:asciiTheme="minorHAnsi" w:eastAsia="Times New Roman" w:hAnsiTheme="minorHAnsi" w:cs="Times New Roman"/>
                <w:color w:val="auto"/>
                <w:sz w:val="22"/>
                <w:szCs w:val="22"/>
              </w:rPr>
            </w:pPr>
            <w:r w:rsidRPr="004D7FC7">
              <w:rPr>
                <w:rFonts w:asciiTheme="minorHAnsi" w:eastAsia="Times New Roman" w:hAnsiTheme="minorHAnsi" w:cs="Times New Roman"/>
                <w:color w:val="auto"/>
                <w:sz w:val="22"/>
                <w:szCs w:val="22"/>
              </w:rPr>
              <w:t xml:space="preserve">Assignments </w:t>
            </w:r>
          </w:p>
        </w:tc>
        <w:tc>
          <w:tcPr>
            <w:tcW w:w="3721" w:type="dxa"/>
          </w:tcPr>
          <w:p w14:paraId="37649F85" w14:textId="77777777" w:rsidR="00BC7EF3" w:rsidRPr="004D7FC7" w:rsidRDefault="00BC7EF3" w:rsidP="00D76E48">
            <w:pPr>
              <w:pStyle w:val="Default"/>
              <w:spacing w:after="200"/>
              <w:jc w:val="both"/>
              <w:rPr>
                <w:rFonts w:asciiTheme="minorHAnsi" w:eastAsia="Times New Roman" w:hAnsiTheme="minorHAnsi" w:cs="Times New Roman"/>
                <w:color w:val="auto"/>
                <w:sz w:val="22"/>
                <w:szCs w:val="22"/>
              </w:rPr>
            </w:pPr>
            <w:r w:rsidRPr="004D7FC7">
              <w:rPr>
                <w:rFonts w:asciiTheme="minorHAnsi" w:eastAsia="Times New Roman" w:hAnsiTheme="minorHAnsi" w:cs="Times New Roman"/>
                <w:color w:val="auto"/>
                <w:sz w:val="22"/>
                <w:szCs w:val="22"/>
              </w:rPr>
              <w:t>50%</w:t>
            </w:r>
          </w:p>
        </w:tc>
      </w:tr>
      <w:tr w:rsidR="00BC7EF3" w:rsidRPr="004D7FC7" w14:paraId="61D9CBA3" w14:textId="77777777" w:rsidTr="00D76E48">
        <w:trPr>
          <w:trHeight w:val="360"/>
          <w:jc w:val="center"/>
        </w:trPr>
        <w:tc>
          <w:tcPr>
            <w:tcW w:w="3721" w:type="dxa"/>
          </w:tcPr>
          <w:p w14:paraId="39DBE88D" w14:textId="77777777" w:rsidR="00BC7EF3" w:rsidRPr="004D7FC7" w:rsidRDefault="00BC7EF3" w:rsidP="00D76E48">
            <w:pPr>
              <w:pStyle w:val="Default"/>
              <w:spacing w:after="200"/>
              <w:jc w:val="both"/>
              <w:rPr>
                <w:rFonts w:asciiTheme="minorHAnsi" w:eastAsia="Times New Roman" w:hAnsiTheme="minorHAnsi" w:cs="Times New Roman"/>
                <w:color w:val="auto"/>
                <w:sz w:val="22"/>
                <w:szCs w:val="22"/>
              </w:rPr>
            </w:pPr>
            <w:r w:rsidRPr="004D7FC7">
              <w:rPr>
                <w:rFonts w:asciiTheme="minorHAnsi" w:eastAsia="Times New Roman" w:hAnsiTheme="minorHAnsi" w:cs="Times New Roman"/>
                <w:color w:val="auto"/>
                <w:sz w:val="22"/>
                <w:szCs w:val="22"/>
              </w:rPr>
              <w:t>Exams</w:t>
            </w:r>
          </w:p>
        </w:tc>
        <w:tc>
          <w:tcPr>
            <w:tcW w:w="3721" w:type="dxa"/>
          </w:tcPr>
          <w:p w14:paraId="447544B6" w14:textId="77777777" w:rsidR="00BC7EF3" w:rsidRPr="004D7FC7" w:rsidRDefault="00BC7EF3" w:rsidP="00D76E48">
            <w:pPr>
              <w:pStyle w:val="Default"/>
              <w:spacing w:after="200"/>
              <w:jc w:val="both"/>
              <w:rPr>
                <w:rFonts w:asciiTheme="minorHAnsi" w:eastAsia="Times New Roman" w:hAnsiTheme="minorHAnsi" w:cs="Times New Roman"/>
                <w:color w:val="auto"/>
                <w:sz w:val="22"/>
                <w:szCs w:val="22"/>
              </w:rPr>
            </w:pPr>
            <w:r w:rsidRPr="004D7FC7">
              <w:rPr>
                <w:rFonts w:asciiTheme="minorHAnsi" w:eastAsia="Times New Roman" w:hAnsiTheme="minorHAnsi" w:cs="Times New Roman"/>
                <w:color w:val="auto"/>
                <w:sz w:val="22"/>
                <w:szCs w:val="22"/>
              </w:rPr>
              <w:t>30%</w:t>
            </w:r>
          </w:p>
        </w:tc>
      </w:tr>
      <w:tr w:rsidR="00BC7EF3" w:rsidRPr="004D7FC7" w14:paraId="2DDE0108" w14:textId="77777777" w:rsidTr="00D76E48">
        <w:trPr>
          <w:trHeight w:val="360"/>
          <w:jc w:val="center"/>
        </w:trPr>
        <w:tc>
          <w:tcPr>
            <w:tcW w:w="3721" w:type="dxa"/>
          </w:tcPr>
          <w:p w14:paraId="7B661E07" w14:textId="77777777" w:rsidR="00BC7EF3" w:rsidRPr="004D7FC7" w:rsidRDefault="00BC7EF3" w:rsidP="00D76E48">
            <w:pPr>
              <w:pStyle w:val="Default"/>
              <w:spacing w:after="200"/>
              <w:jc w:val="both"/>
              <w:rPr>
                <w:rFonts w:asciiTheme="minorHAnsi" w:eastAsia="Times New Roman" w:hAnsiTheme="minorHAnsi" w:cs="Times New Roman"/>
                <w:color w:val="auto"/>
                <w:sz w:val="22"/>
                <w:szCs w:val="22"/>
              </w:rPr>
            </w:pPr>
            <w:r w:rsidRPr="004D7FC7">
              <w:rPr>
                <w:rFonts w:asciiTheme="minorHAnsi" w:eastAsia="Times New Roman" w:hAnsiTheme="minorHAnsi" w:cs="Times New Roman"/>
                <w:color w:val="auto"/>
                <w:sz w:val="22"/>
                <w:szCs w:val="22"/>
              </w:rPr>
              <w:t xml:space="preserve">Team Project </w:t>
            </w:r>
          </w:p>
        </w:tc>
        <w:tc>
          <w:tcPr>
            <w:tcW w:w="3721" w:type="dxa"/>
          </w:tcPr>
          <w:p w14:paraId="179AEF60" w14:textId="77777777" w:rsidR="00BC7EF3" w:rsidRPr="004D7FC7" w:rsidRDefault="00BC7EF3" w:rsidP="00D76E48">
            <w:pPr>
              <w:pStyle w:val="Default"/>
              <w:spacing w:after="200"/>
              <w:jc w:val="both"/>
              <w:rPr>
                <w:rFonts w:asciiTheme="minorHAnsi" w:eastAsia="Times New Roman" w:hAnsiTheme="minorHAnsi" w:cs="Times New Roman"/>
                <w:color w:val="auto"/>
                <w:sz w:val="22"/>
                <w:szCs w:val="22"/>
              </w:rPr>
            </w:pPr>
            <w:r w:rsidRPr="004D7FC7">
              <w:rPr>
                <w:rFonts w:asciiTheme="minorHAnsi" w:eastAsia="Times New Roman" w:hAnsiTheme="minorHAnsi" w:cs="Times New Roman"/>
                <w:color w:val="auto"/>
                <w:sz w:val="22"/>
                <w:szCs w:val="22"/>
              </w:rPr>
              <w:t>10%</w:t>
            </w:r>
          </w:p>
        </w:tc>
      </w:tr>
    </w:tbl>
    <w:p w14:paraId="38DA4A80" w14:textId="007CC40E" w:rsidR="00BC7EF3" w:rsidRDefault="00BC7EF3" w:rsidP="00BC7EF3">
      <w:pPr>
        <w:jc w:val="both"/>
        <w:rPr>
          <w:rFonts w:asciiTheme="minorHAnsi" w:hAnsiTheme="minorHAnsi"/>
          <w:i/>
        </w:rPr>
      </w:pPr>
    </w:p>
    <w:p w14:paraId="4D79F493" w14:textId="5B1E0DC8" w:rsidR="002D1833" w:rsidRPr="004D7FC7" w:rsidRDefault="002F3AF2" w:rsidP="00BC7EF3">
      <w:pPr>
        <w:jc w:val="both"/>
        <w:rPr>
          <w:rFonts w:asciiTheme="minorHAnsi" w:hAnsiTheme="minorHAnsi"/>
          <w:i/>
        </w:rPr>
      </w:pPr>
      <w:r>
        <w:rPr>
          <w:rFonts w:cs="Trebuchet MS"/>
          <w:b/>
        </w:rPr>
        <w:pict w14:anchorId="45908159">
          <v:rect id="_x0000_i1026" style="width:568.8pt;height:3pt" o:hralign="center" o:hrstd="t" o:hrnoshade="t" o:hr="t" fillcolor="#2f5496 [2408]" stroked="f"/>
        </w:pict>
      </w:r>
    </w:p>
    <w:p w14:paraId="67623C20" w14:textId="77777777" w:rsidR="002D1833" w:rsidRDefault="002D1833" w:rsidP="00BC7EF3">
      <w:pPr>
        <w:jc w:val="both"/>
        <w:rPr>
          <w:rFonts w:asciiTheme="minorHAnsi" w:hAnsiTheme="minorHAnsi"/>
        </w:rPr>
      </w:pPr>
      <w:r w:rsidRPr="002D1833">
        <w:rPr>
          <w:rFonts w:asciiTheme="minorHAnsi" w:eastAsiaTheme="majorEastAsia" w:hAnsiTheme="minorHAnsi" w:cstheme="minorHAnsi"/>
          <w:b/>
          <w:sz w:val="28"/>
          <w:szCs w:val="32"/>
        </w:rPr>
        <w:t>ATTENDANCE POLICY:</w:t>
      </w:r>
      <w:r w:rsidRPr="004D7FC7">
        <w:rPr>
          <w:rFonts w:asciiTheme="minorHAnsi" w:hAnsiTheme="minorHAnsi"/>
        </w:rPr>
        <w:t xml:space="preserve">  </w:t>
      </w:r>
    </w:p>
    <w:p w14:paraId="470950B9" w14:textId="77777777" w:rsidR="002D1833" w:rsidRPr="009972C8" w:rsidRDefault="002D1833" w:rsidP="002D1833">
      <w:pPr>
        <w:spacing w:before="120" w:after="0" w:line="240" w:lineRule="auto"/>
        <w:textAlignment w:val="baseline"/>
        <w:rPr>
          <w:rFonts w:cs="Trebuchet MS"/>
          <w:bCs/>
          <w:i/>
          <w:sz w:val="20"/>
        </w:rPr>
      </w:pPr>
      <w:bookmarkStart w:id="5" w:name="_Hlk124239051"/>
      <w:bookmarkStart w:id="6" w:name="_Hlk124241967"/>
      <w:r w:rsidRPr="009972C8">
        <w:rPr>
          <w:rFonts w:cs="Trebuchet MS"/>
          <w:bCs/>
          <w:sz w:val="20"/>
        </w:rPr>
        <w:t>This course will utilize the following policy stated below from the SPC General Catalog:</w:t>
      </w:r>
    </w:p>
    <w:p w14:paraId="4B6A933C" w14:textId="77777777" w:rsidR="002D1833" w:rsidRPr="009972C8" w:rsidRDefault="002D1833" w:rsidP="002D1833">
      <w:pPr>
        <w:pStyle w:val="ListParagraph"/>
        <w:numPr>
          <w:ilvl w:val="0"/>
          <w:numId w:val="28"/>
        </w:numPr>
        <w:spacing w:before="120" w:after="0" w:line="240" w:lineRule="auto"/>
        <w:ind w:left="630" w:hanging="180"/>
        <w:textAlignment w:val="baseline"/>
        <w:rPr>
          <w:rFonts w:cs="Trebuchet MS"/>
          <w:bCs/>
          <w:i/>
          <w:sz w:val="20"/>
        </w:rPr>
      </w:pPr>
      <w:r w:rsidRPr="009972C8">
        <w:rPr>
          <w:rFonts w:cs="Trebuchet MS"/>
          <w:bCs/>
          <w:i/>
          <w:sz w:val="20"/>
        </w:rPr>
        <w:t>Students are expected to attend all classes to be successful in a course. The student may be administratively withdrawn from the course when absences become excessive as defined in the course syllabus.</w:t>
      </w:r>
    </w:p>
    <w:p w14:paraId="529F5051" w14:textId="77777777" w:rsidR="002D1833" w:rsidRPr="009972C8" w:rsidRDefault="002D1833" w:rsidP="002D1833">
      <w:pPr>
        <w:pStyle w:val="ListParagraph"/>
        <w:numPr>
          <w:ilvl w:val="0"/>
          <w:numId w:val="28"/>
        </w:numPr>
        <w:spacing w:before="120" w:after="0" w:line="240" w:lineRule="auto"/>
        <w:ind w:left="630" w:hanging="180"/>
        <w:textAlignment w:val="baseline"/>
        <w:rPr>
          <w:rFonts w:cs="Trebuchet MS"/>
          <w:bCs/>
          <w:i/>
          <w:sz w:val="20"/>
        </w:rPr>
      </w:pPr>
      <w:r w:rsidRPr="009972C8">
        <w:rPr>
          <w:rFonts w:cs="Trebuchet MS"/>
          <w:bCs/>
          <w:i/>
          <w:sz w:val="20"/>
        </w:rPr>
        <w:t>When an unavoidable reason for class absence arises, such as illness, an official trip authorized by the college or an official activity, the instructor may permit the student to make up work missed. It is the student’s responsibility to complete work missed within a reasonable period as determined by the instructor.  Students are officially enrolled in all courses for which they pay tuition and fees at the time of registration. Should a student, for any reason, delay in reporting to a class after official enrollment, absences will be attributed to the student from the first-class meeting.</w:t>
      </w:r>
    </w:p>
    <w:p w14:paraId="44D9265E" w14:textId="77777777" w:rsidR="002D1833" w:rsidRPr="009972C8" w:rsidRDefault="002D1833" w:rsidP="002D1833">
      <w:pPr>
        <w:pStyle w:val="ListParagraph"/>
        <w:numPr>
          <w:ilvl w:val="0"/>
          <w:numId w:val="28"/>
        </w:numPr>
        <w:spacing w:after="0" w:line="240" w:lineRule="auto"/>
        <w:ind w:left="630" w:hanging="187"/>
        <w:contextualSpacing w:val="0"/>
        <w:textAlignment w:val="baseline"/>
        <w:rPr>
          <w:rFonts w:ascii="Verdana" w:hAnsi="Verdana"/>
          <w:sz w:val="26"/>
          <w:szCs w:val="26"/>
        </w:rPr>
      </w:pPr>
      <w:r w:rsidRPr="009972C8">
        <w:rPr>
          <w:rFonts w:cs="Trebuchet MS"/>
          <w:bCs/>
          <w:i/>
          <w:sz w:val="20"/>
        </w:rPr>
        <w:t>Students who enroll in a course but have never attended by the official census date, as reported by the faculty member, will be administratively dropped by the Admissions and Records Office.  A student who does not meet the attendance requirements of a class as stated in the course syllabus and does not officially withdraw from that course by the official census date of the semester may be administratively withdrawn from that course and receive a grade of “X” as determined by the instructor. Instructors are responsible for clearly stating their administrative drop policy in the course syllabus, and it is the student’s responsibility to be aware of that policy.</w:t>
      </w:r>
    </w:p>
    <w:p w14:paraId="59A1B00D" w14:textId="77777777" w:rsidR="002D1833" w:rsidRPr="009972C8" w:rsidRDefault="002D1833" w:rsidP="002D1833">
      <w:pPr>
        <w:pStyle w:val="ListParagraph"/>
        <w:numPr>
          <w:ilvl w:val="0"/>
          <w:numId w:val="28"/>
        </w:numPr>
        <w:spacing w:before="120" w:after="0" w:line="240" w:lineRule="auto"/>
        <w:ind w:left="630" w:hanging="180"/>
        <w:textAlignment w:val="baseline"/>
        <w:rPr>
          <w:rFonts w:ascii="Verdana" w:hAnsi="Verdana"/>
          <w:sz w:val="26"/>
          <w:szCs w:val="26"/>
        </w:rPr>
      </w:pPr>
      <w:r w:rsidRPr="009972C8">
        <w:rPr>
          <w:rFonts w:cs="Trebuchet MS"/>
          <w:i/>
          <w:iCs/>
          <w:sz w:val="20"/>
          <w:szCs w:val="20"/>
        </w:rPr>
        <w:t xml:space="preserve">It is the student’s responsibility to verify administrative drops for excessive absences through Texan Connect. If it is determined that a student is awarded financial aid for a class or classes in which the student never attended or </w:t>
      </w:r>
      <w:r w:rsidRPr="009972C8">
        <w:rPr>
          <w:rFonts w:cs="Trebuchet MS"/>
          <w:i/>
          <w:iCs/>
          <w:sz w:val="20"/>
          <w:szCs w:val="20"/>
        </w:rPr>
        <w:lastRenderedPageBreak/>
        <w:t>participated, the financial aid award will be adjusted in accordance with the classes in which the student did attend/participate, and the student will owe any balance resulting from the adjustment.</w:t>
      </w:r>
    </w:p>
    <w:p w14:paraId="2AEBBCA3" w14:textId="77777777" w:rsidR="002D1833" w:rsidRPr="009972C8" w:rsidRDefault="002D1833" w:rsidP="002D1833">
      <w:pPr>
        <w:pStyle w:val="ListParagraph"/>
        <w:numPr>
          <w:ilvl w:val="0"/>
          <w:numId w:val="28"/>
        </w:numPr>
        <w:spacing w:before="120" w:after="0" w:line="257" w:lineRule="auto"/>
        <w:ind w:left="630" w:hanging="180"/>
        <w:rPr>
          <w:rFonts w:asciiTheme="minorHAnsi" w:hAnsiTheme="minorHAnsi" w:cstheme="minorHAnsi"/>
          <w:b/>
        </w:rPr>
      </w:pPr>
      <w:r w:rsidRPr="009972C8">
        <w:rPr>
          <w:rFonts w:asciiTheme="minorHAnsi" w:hAnsiTheme="minorHAnsi" w:cstheme="minorHAnsi"/>
          <w:b/>
        </w:rPr>
        <w:t xml:space="preserve">A student who stops attending AND stops completing assignments MUST take the responsibility of contacting the Registrar’s office to drop the class. </w:t>
      </w:r>
    </w:p>
    <w:p w14:paraId="30B091DB" w14:textId="77777777" w:rsidR="002D1833" w:rsidRPr="009972C8" w:rsidRDefault="002D1833" w:rsidP="002D1833">
      <w:pPr>
        <w:pStyle w:val="ListParagraph"/>
        <w:spacing w:before="120" w:after="0" w:line="257" w:lineRule="auto"/>
        <w:ind w:left="630"/>
        <w:rPr>
          <w:rFonts w:asciiTheme="minorHAnsi" w:hAnsiTheme="minorHAnsi" w:cstheme="minorHAnsi"/>
          <w:b/>
        </w:rPr>
      </w:pPr>
    </w:p>
    <w:p w14:paraId="644807A1" w14:textId="1B45CC55" w:rsidR="002D1833" w:rsidRPr="009972C8" w:rsidRDefault="002D1833" w:rsidP="002D1833">
      <w:pPr>
        <w:spacing w:before="120" w:after="0" w:line="257" w:lineRule="auto"/>
        <w:jc w:val="both"/>
        <w:rPr>
          <w:rFonts w:asciiTheme="minorHAnsi" w:hAnsiTheme="minorHAnsi" w:cstheme="minorHAnsi"/>
          <w:b/>
        </w:rPr>
      </w:pPr>
      <w:r w:rsidRPr="009972C8">
        <w:rPr>
          <w:rFonts w:asciiTheme="minorHAnsi" w:hAnsiTheme="minorHAnsi" w:cstheme="minorHAnsi"/>
          <w:b/>
        </w:rPr>
        <w:t>IT IS YOUR RESPONSIBILITY TO INITIATE THE DROP PROCESS IF YOU DECIDE NOT TO COMPLETE THE COURSE.  STUDENTS THAT STOP ATTENDING AND DO NOT COMPLETE THE COURSEWORK WILL RECEIVE A GRADE OF “F” AT THE END OF THE SEMESTER.</w:t>
      </w:r>
    </w:p>
    <w:p w14:paraId="3A5994B9" w14:textId="66A6588D" w:rsidR="002D1833" w:rsidRPr="009972C8" w:rsidRDefault="002D1833" w:rsidP="002D1833">
      <w:pPr>
        <w:pStyle w:val="paragraph"/>
        <w:spacing w:before="120" w:beforeAutospacing="0" w:after="120" w:afterAutospacing="0"/>
        <w:jc w:val="center"/>
        <w:textAlignment w:val="baseline"/>
        <w:rPr>
          <w:rStyle w:val="eop"/>
          <w:rFonts w:ascii="Calibri" w:hAnsi="Calibri" w:cs="Calibri"/>
          <w:b/>
          <w:bCs/>
          <w:sz w:val="22"/>
          <w:szCs w:val="22"/>
        </w:rPr>
      </w:pPr>
      <w:r w:rsidRPr="009972C8">
        <w:rPr>
          <w:rStyle w:val="eop"/>
          <w:rFonts w:ascii="Calibri" w:hAnsi="Calibri" w:cs="Calibri"/>
          <w:b/>
          <w:bCs/>
          <w:sz w:val="22"/>
          <w:szCs w:val="22"/>
        </w:rPr>
        <w:t>FINAL DROP DATE</w:t>
      </w:r>
      <w:r>
        <w:rPr>
          <w:rStyle w:val="eop"/>
          <w:rFonts w:ascii="Calibri" w:hAnsi="Calibri" w:cs="Calibri"/>
          <w:b/>
          <w:bCs/>
          <w:sz w:val="22"/>
          <w:szCs w:val="22"/>
        </w:rPr>
        <w:t xml:space="preserve"> FOR FALL COURSES</w:t>
      </w:r>
      <w:r w:rsidRPr="009972C8">
        <w:rPr>
          <w:rStyle w:val="eop"/>
          <w:rFonts w:ascii="Calibri" w:hAnsi="Calibri" w:cs="Calibri"/>
          <w:b/>
          <w:bCs/>
          <w:sz w:val="22"/>
          <w:szCs w:val="22"/>
        </w:rPr>
        <w:t xml:space="preserve">:  </w:t>
      </w:r>
      <w:r>
        <w:rPr>
          <w:rStyle w:val="eop"/>
          <w:rFonts w:ascii="Calibri" w:hAnsi="Calibri" w:cs="Calibri"/>
          <w:b/>
          <w:bCs/>
          <w:sz w:val="22"/>
          <w:szCs w:val="22"/>
        </w:rPr>
        <w:t>December 3, 2026</w:t>
      </w:r>
    </w:p>
    <w:bookmarkEnd w:id="5"/>
    <w:bookmarkEnd w:id="6"/>
    <w:p w14:paraId="732C9EBD" w14:textId="7E4703A7" w:rsidR="002D1833" w:rsidRDefault="002D1833" w:rsidP="00BC7EF3">
      <w:pPr>
        <w:spacing w:after="120"/>
        <w:jc w:val="both"/>
        <w:rPr>
          <w:rFonts w:asciiTheme="minorHAnsi" w:hAnsiTheme="minorHAnsi"/>
        </w:rPr>
      </w:pPr>
    </w:p>
    <w:p w14:paraId="056424C5" w14:textId="74555E45" w:rsidR="007838F8" w:rsidRDefault="002F3AF2" w:rsidP="00BC7EF3">
      <w:pPr>
        <w:spacing w:after="120"/>
        <w:jc w:val="both"/>
        <w:rPr>
          <w:rFonts w:asciiTheme="minorHAnsi" w:hAnsiTheme="minorHAnsi"/>
        </w:rPr>
      </w:pPr>
      <w:r>
        <w:rPr>
          <w:rFonts w:cs="Trebuchet MS"/>
          <w:b/>
        </w:rPr>
        <w:pict w14:anchorId="58F61A22">
          <v:rect id="_x0000_i1027" style="width:568.8pt;height:3pt" o:hralign="center" o:hrstd="t" o:hrnoshade="t" o:hr="t" fillcolor="#2f5496 [2408]" stroked="f"/>
        </w:pict>
      </w:r>
    </w:p>
    <w:p w14:paraId="5753A245" w14:textId="77777777" w:rsidR="002D1833" w:rsidRPr="004D7FC7" w:rsidRDefault="002D1833" w:rsidP="00BC7EF3">
      <w:pPr>
        <w:spacing w:after="120"/>
        <w:jc w:val="both"/>
        <w:rPr>
          <w:rFonts w:asciiTheme="minorHAnsi" w:hAnsiTheme="minorHAnsi"/>
        </w:rPr>
      </w:pPr>
    </w:p>
    <w:p w14:paraId="4FFBB0B0" w14:textId="2956C917" w:rsidR="002D1833" w:rsidRDefault="002D1833" w:rsidP="00BC7EF3">
      <w:pPr>
        <w:jc w:val="both"/>
        <w:rPr>
          <w:rFonts w:asciiTheme="minorHAnsi" w:hAnsiTheme="minorHAnsi"/>
          <w:b/>
        </w:rPr>
      </w:pPr>
      <w:r>
        <w:rPr>
          <w:rFonts w:asciiTheme="minorHAnsi" w:eastAsiaTheme="majorEastAsia" w:hAnsiTheme="minorHAnsi" w:cstheme="minorHAnsi"/>
          <w:b/>
          <w:sz w:val="28"/>
          <w:szCs w:val="32"/>
        </w:rPr>
        <w:t>ACADEMIC AND SPECIAL SERVICES INFORMATION:</w:t>
      </w:r>
    </w:p>
    <w:bookmarkEnd w:id="2"/>
    <w:bookmarkEnd w:id="3"/>
    <w:bookmarkEnd w:id="4"/>
    <w:p w14:paraId="2C8D2C02" w14:textId="77777777" w:rsidR="00A56C8A" w:rsidRPr="009972C8" w:rsidRDefault="00A56C8A" w:rsidP="00A56C8A">
      <w:pPr>
        <w:pStyle w:val="ListParagraph"/>
        <w:numPr>
          <w:ilvl w:val="0"/>
          <w:numId w:val="23"/>
        </w:numPr>
        <w:spacing w:after="0" w:line="240" w:lineRule="auto"/>
        <w:ind w:left="900" w:hanging="180"/>
        <w:rPr>
          <w:rFonts w:cs="Trebuchet MS"/>
          <w:b/>
          <w:bCs/>
          <w:sz w:val="20"/>
        </w:rPr>
      </w:pPr>
      <w:r w:rsidRPr="009972C8">
        <w:rPr>
          <w:rFonts w:cs="Trebuchet MS"/>
          <w:b/>
          <w:bCs/>
          <w:sz w:val="20"/>
        </w:rPr>
        <w:t>ACADEMIC INTEGRITY:</w:t>
      </w:r>
      <w:r w:rsidRPr="009972C8">
        <w:rPr>
          <w:rFonts w:cs="Trebuchet MS"/>
          <w:sz w:val="20"/>
        </w:rPr>
        <w:t xml:space="preserve">  It is the aim of the faculty of South Plains College to foster a spirit of complete honesty and a high standard of integrity.  The attempt of any student to present as his or her own any work which he or she has not honestly performed is regarded by the faculty and administration as a most serious offense and renders the offender liable to serious consequences, possibly suspension.  </w:t>
      </w:r>
    </w:p>
    <w:p w14:paraId="3EDE1AC6" w14:textId="77777777" w:rsidR="00A56C8A" w:rsidRPr="009972C8" w:rsidRDefault="00A56C8A" w:rsidP="00A56C8A">
      <w:pPr>
        <w:pStyle w:val="paragraph"/>
        <w:numPr>
          <w:ilvl w:val="0"/>
          <w:numId w:val="23"/>
        </w:numPr>
        <w:spacing w:before="120" w:beforeAutospacing="0" w:after="120" w:afterAutospacing="0"/>
        <w:ind w:left="900" w:hanging="180"/>
        <w:textAlignment w:val="baseline"/>
        <w:rPr>
          <w:sz w:val="22"/>
        </w:rPr>
      </w:pPr>
      <w:r w:rsidRPr="009972C8">
        <w:rPr>
          <w:rFonts w:ascii="Calibri" w:hAnsi="Calibri" w:cs="Trebuchet MS"/>
          <w:b/>
          <w:bCs/>
          <w:sz w:val="20"/>
          <w:szCs w:val="22"/>
        </w:rPr>
        <w:t>PLAGIARISM AND CHEATING</w:t>
      </w:r>
      <w:r w:rsidRPr="009972C8">
        <w:rPr>
          <w:rFonts w:ascii="Calibri" w:hAnsi="Calibri" w:cs="Calibri"/>
          <w:b/>
          <w:bCs/>
          <w:sz w:val="20"/>
          <w:szCs w:val="22"/>
        </w:rPr>
        <w:t xml:space="preserve">: </w:t>
      </w:r>
      <w:r w:rsidRPr="009972C8">
        <w:rPr>
          <w:rFonts w:ascii="Calibri" w:hAnsi="Calibri" w:cs="Calibri"/>
          <w:sz w:val="20"/>
          <w:szCs w:val="22"/>
        </w:rPr>
        <w:t>Students are expected to do their own work on all projects, quizzes, assignments, examinations, and papers. Failure to comply with this policy will result in an F for the assignment and can result in an F for the course if circumstances warrant. </w:t>
      </w:r>
    </w:p>
    <w:p w14:paraId="69B5F3CC" w14:textId="77777777" w:rsidR="00A56C8A" w:rsidRPr="009972C8" w:rsidRDefault="00A56C8A" w:rsidP="00A56C8A">
      <w:pPr>
        <w:pStyle w:val="ListParagraph"/>
        <w:numPr>
          <w:ilvl w:val="0"/>
          <w:numId w:val="20"/>
        </w:numPr>
        <w:spacing w:before="120" w:after="0" w:line="240" w:lineRule="auto"/>
        <w:ind w:left="1080" w:hanging="180"/>
        <w:textAlignment w:val="baseline"/>
        <w:rPr>
          <w:rFonts w:ascii="Times New Roman" w:hAnsi="Times New Roman"/>
          <w:szCs w:val="24"/>
        </w:rPr>
      </w:pPr>
      <w:r w:rsidRPr="009972C8">
        <w:rPr>
          <w:rFonts w:cs="Calibri"/>
          <w:b/>
          <w:sz w:val="20"/>
        </w:rPr>
        <w:t>Plagiarism</w:t>
      </w:r>
      <w:r w:rsidRPr="009972C8">
        <w:rPr>
          <w:rFonts w:cs="Calibri"/>
          <w:sz w:val="20"/>
        </w:rPr>
        <w:t xml:space="preserve"> violations include, but </w:t>
      </w:r>
      <w:r w:rsidRPr="009972C8">
        <w:rPr>
          <w:rFonts w:cs="Calibri"/>
          <w:b/>
          <w:i/>
          <w:sz w:val="20"/>
        </w:rPr>
        <w:t>are not</w:t>
      </w:r>
      <w:r w:rsidRPr="009972C8">
        <w:rPr>
          <w:rFonts w:cs="Calibri"/>
          <w:sz w:val="20"/>
        </w:rPr>
        <w:t xml:space="preserve"> limited to, the following: </w:t>
      </w:r>
    </w:p>
    <w:p w14:paraId="0456B919" w14:textId="77777777" w:rsidR="00A56C8A" w:rsidRPr="009972C8" w:rsidRDefault="00A56C8A" w:rsidP="00A56C8A">
      <w:pPr>
        <w:numPr>
          <w:ilvl w:val="0"/>
          <w:numId w:val="7"/>
        </w:numPr>
        <w:tabs>
          <w:tab w:val="clear" w:pos="720"/>
        </w:tabs>
        <w:spacing w:after="0" w:line="240" w:lineRule="auto"/>
        <w:ind w:left="1710" w:right="90" w:hanging="270"/>
        <w:textAlignment w:val="baseline"/>
        <w:rPr>
          <w:rFonts w:cs="Calibri"/>
          <w:sz w:val="20"/>
        </w:rPr>
      </w:pPr>
      <w:r w:rsidRPr="009972C8">
        <w:rPr>
          <w:rFonts w:cs="Calibri"/>
          <w:sz w:val="20"/>
        </w:rPr>
        <w:t>Turning in a paper that has been purchased, borrowed, or downloaded from another student, an online term paper site, or a mail-order term paper mill. </w:t>
      </w:r>
    </w:p>
    <w:p w14:paraId="0E079B59" w14:textId="77777777" w:rsidR="00A56C8A" w:rsidRPr="009972C8" w:rsidRDefault="00A56C8A" w:rsidP="00A56C8A">
      <w:pPr>
        <w:numPr>
          <w:ilvl w:val="0"/>
          <w:numId w:val="8"/>
        </w:numPr>
        <w:tabs>
          <w:tab w:val="clear" w:pos="720"/>
        </w:tabs>
        <w:spacing w:after="0" w:line="240" w:lineRule="auto"/>
        <w:ind w:left="1710" w:right="90" w:hanging="270"/>
        <w:textAlignment w:val="baseline"/>
        <w:rPr>
          <w:rFonts w:cs="Calibri"/>
          <w:sz w:val="20"/>
        </w:rPr>
      </w:pPr>
      <w:r w:rsidRPr="009972C8">
        <w:rPr>
          <w:rFonts w:cs="Calibri"/>
          <w:sz w:val="20"/>
        </w:rPr>
        <w:t>Cutting and pasting together information from books, articles, other papers, or online sites without providing proper documentation. </w:t>
      </w:r>
    </w:p>
    <w:p w14:paraId="54DF5FB3" w14:textId="77777777" w:rsidR="00A56C8A" w:rsidRPr="009972C8" w:rsidRDefault="00A56C8A" w:rsidP="00A56C8A">
      <w:pPr>
        <w:numPr>
          <w:ilvl w:val="0"/>
          <w:numId w:val="9"/>
        </w:numPr>
        <w:tabs>
          <w:tab w:val="clear" w:pos="720"/>
        </w:tabs>
        <w:spacing w:after="0" w:line="240" w:lineRule="auto"/>
        <w:ind w:left="1710" w:right="90" w:hanging="270"/>
        <w:textAlignment w:val="baseline"/>
        <w:rPr>
          <w:rFonts w:cs="Calibri"/>
          <w:sz w:val="20"/>
        </w:rPr>
      </w:pPr>
      <w:r w:rsidRPr="009972C8">
        <w:rPr>
          <w:rFonts w:cs="Calibri"/>
          <w:sz w:val="20"/>
        </w:rPr>
        <w:t>Using direct quotations (three or more words) from a source without showing them to be direct quotations and citing them; or </w:t>
      </w:r>
    </w:p>
    <w:p w14:paraId="186742FA" w14:textId="77777777" w:rsidR="00A56C8A" w:rsidRPr="009972C8" w:rsidRDefault="00A56C8A" w:rsidP="00A56C8A">
      <w:pPr>
        <w:numPr>
          <w:ilvl w:val="0"/>
          <w:numId w:val="10"/>
        </w:numPr>
        <w:tabs>
          <w:tab w:val="clear" w:pos="720"/>
        </w:tabs>
        <w:spacing w:after="0" w:line="240" w:lineRule="auto"/>
        <w:ind w:left="1710" w:right="90" w:hanging="270"/>
        <w:textAlignment w:val="baseline"/>
        <w:rPr>
          <w:rFonts w:cs="Calibri"/>
          <w:sz w:val="20"/>
        </w:rPr>
      </w:pPr>
      <w:r w:rsidRPr="009972C8">
        <w:rPr>
          <w:rFonts w:cs="Calibri"/>
          <w:sz w:val="20"/>
        </w:rPr>
        <w:t>Missing in-text citations. </w:t>
      </w:r>
    </w:p>
    <w:p w14:paraId="4C812857" w14:textId="77777777" w:rsidR="00A56C8A" w:rsidRPr="009972C8" w:rsidRDefault="00A56C8A" w:rsidP="00A56C8A">
      <w:pPr>
        <w:pStyle w:val="ListParagraph"/>
        <w:numPr>
          <w:ilvl w:val="0"/>
          <w:numId w:val="20"/>
        </w:numPr>
        <w:spacing w:before="120" w:after="0" w:line="240" w:lineRule="auto"/>
        <w:ind w:left="1440" w:hanging="540"/>
        <w:textAlignment w:val="baseline"/>
        <w:rPr>
          <w:rFonts w:ascii="Times New Roman" w:hAnsi="Times New Roman"/>
          <w:szCs w:val="24"/>
        </w:rPr>
      </w:pPr>
      <w:r w:rsidRPr="009972C8">
        <w:rPr>
          <w:rFonts w:cs="Calibri"/>
          <w:b/>
          <w:sz w:val="20"/>
        </w:rPr>
        <w:t>Cheating</w:t>
      </w:r>
      <w:r w:rsidRPr="009972C8">
        <w:rPr>
          <w:rFonts w:cs="Calibri"/>
          <w:sz w:val="20"/>
        </w:rPr>
        <w:t xml:space="preserve"> violations include, but </w:t>
      </w:r>
      <w:r w:rsidRPr="009972C8">
        <w:rPr>
          <w:rFonts w:cs="Calibri"/>
          <w:b/>
          <w:i/>
          <w:sz w:val="20"/>
        </w:rPr>
        <w:t>are not</w:t>
      </w:r>
      <w:r w:rsidRPr="009972C8">
        <w:rPr>
          <w:rFonts w:cs="Calibri"/>
          <w:sz w:val="20"/>
        </w:rPr>
        <w:t xml:space="preserve"> limited to, the following: </w:t>
      </w:r>
    </w:p>
    <w:p w14:paraId="11F5824D" w14:textId="77777777" w:rsidR="00A56C8A" w:rsidRPr="009972C8" w:rsidRDefault="00A56C8A" w:rsidP="00A56C8A">
      <w:pPr>
        <w:numPr>
          <w:ilvl w:val="0"/>
          <w:numId w:val="11"/>
        </w:numPr>
        <w:tabs>
          <w:tab w:val="clear" w:pos="720"/>
        </w:tabs>
        <w:spacing w:after="0" w:line="240" w:lineRule="auto"/>
        <w:ind w:left="1710" w:right="90" w:hanging="270"/>
        <w:textAlignment w:val="baseline"/>
        <w:rPr>
          <w:rFonts w:cs="Calibri"/>
          <w:sz w:val="20"/>
        </w:rPr>
      </w:pPr>
      <w:r w:rsidRPr="009972C8">
        <w:rPr>
          <w:rFonts w:cs="Calibri"/>
          <w:sz w:val="20"/>
        </w:rPr>
        <w:t>Obtaining an examination by stealing or collusion. </w:t>
      </w:r>
    </w:p>
    <w:p w14:paraId="12947EA5" w14:textId="77777777" w:rsidR="00A56C8A" w:rsidRPr="009972C8" w:rsidRDefault="00A56C8A" w:rsidP="00A56C8A">
      <w:pPr>
        <w:numPr>
          <w:ilvl w:val="0"/>
          <w:numId w:val="12"/>
        </w:numPr>
        <w:tabs>
          <w:tab w:val="clear" w:pos="720"/>
        </w:tabs>
        <w:spacing w:after="0" w:line="240" w:lineRule="auto"/>
        <w:ind w:left="1710" w:right="90" w:hanging="270"/>
        <w:textAlignment w:val="baseline"/>
        <w:rPr>
          <w:rFonts w:cs="Calibri"/>
          <w:sz w:val="20"/>
        </w:rPr>
      </w:pPr>
      <w:r w:rsidRPr="009972C8">
        <w:rPr>
          <w:rFonts w:cs="Calibri"/>
          <w:sz w:val="20"/>
        </w:rPr>
        <w:t>Discovering the content of an examination before it is given. </w:t>
      </w:r>
    </w:p>
    <w:p w14:paraId="65CB3C08" w14:textId="77777777" w:rsidR="00A56C8A" w:rsidRPr="009972C8" w:rsidRDefault="00A56C8A" w:rsidP="00A56C8A">
      <w:pPr>
        <w:numPr>
          <w:ilvl w:val="0"/>
          <w:numId w:val="13"/>
        </w:numPr>
        <w:tabs>
          <w:tab w:val="clear" w:pos="720"/>
        </w:tabs>
        <w:spacing w:after="0" w:line="240" w:lineRule="auto"/>
        <w:ind w:left="1710" w:right="90" w:hanging="270"/>
        <w:textAlignment w:val="baseline"/>
        <w:rPr>
          <w:rFonts w:cs="Calibri"/>
          <w:sz w:val="20"/>
        </w:rPr>
      </w:pPr>
      <w:r w:rsidRPr="009972C8">
        <w:rPr>
          <w:rFonts w:cs="Calibri"/>
          <w:sz w:val="20"/>
        </w:rPr>
        <w:t>Using an unauthorized source of information (notes, textbook, text messaging, internet, apps) during an examination, quiz, or homework assignment. </w:t>
      </w:r>
    </w:p>
    <w:p w14:paraId="40CAF2AC" w14:textId="77777777" w:rsidR="00A56C8A" w:rsidRPr="009972C8" w:rsidRDefault="00A56C8A" w:rsidP="00A56C8A">
      <w:pPr>
        <w:numPr>
          <w:ilvl w:val="0"/>
          <w:numId w:val="14"/>
        </w:numPr>
        <w:spacing w:after="0" w:line="240" w:lineRule="auto"/>
        <w:ind w:left="1710" w:right="90" w:hanging="270"/>
        <w:textAlignment w:val="baseline"/>
        <w:rPr>
          <w:rFonts w:cs="Calibri"/>
          <w:sz w:val="20"/>
        </w:rPr>
      </w:pPr>
      <w:r w:rsidRPr="009972C8">
        <w:rPr>
          <w:rFonts w:cs="Calibri"/>
          <w:sz w:val="20"/>
        </w:rPr>
        <w:t>Entering an office or building to obtain an unfair advantage. </w:t>
      </w:r>
    </w:p>
    <w:p w14:paraId="44CC7C50" w14:textId="77777777" w:rsidR="00A56C8A" w:rsidRPr="009972C8" w:rsidRDefault="00A56C8A" w:rsidP="00A56C8A">
      <w:pPr>
        <w:numPr>
          <w:ilvl w:val="0"/>
          <w:numId w:val="15"/>
        </w:numPr>
        <w:spacing w:after="0" w:line="240" w:lineRule="auto"/>
        <w:ind w:left="1710" w:right="90" w:hanging="270"/>
        <w:textAlignment w:val="baseline"/>
        <w:rPr>
          <w:rFonts w:cs="Calibri"/>
          <w:sz w:val="20"/>
        </w:rPr>
      </w:pPr>
      <w:r w:rsidRPr="009972C8">
        <w:rPr>
          <w:rFonts w:cs="Calibri"/>
          <w:sz w:val="20"/>
        </w:rPr>
        <w:t>Taking an examination for another. </w:t>
      </w:r>
    </w:p>
    <w:p w14:paraId="73C9DC01" w14:textId="77777777" w:rsidR="00A56C8A" w:rsidRPr="009972C8" w:rsidRDefault="00A56C8A" w:rsidP="00A56C8A">
      <w:pPr>
        <w:numPr>
          <w:ilvl w:val="0"/>
          <w:numId w:val="16"/>
        </w:numPr>
        <w:spacing w:after="0" w:line="240" w:lineRule="auto"/>
        <w:ind w:left="1710" w:right="90" w:hanging="270"/>
        <w:textAlignment w:val="baseline"/>
        <w:rPr>
          <w:rFonts w:cs="Calibri"/>
          <w:sz w:val="20"/>
        </w:rPr>
      </w:pPr>
      <w:r w:rsidRPr="009972C8">
        <w:rPr>
          <w:rFonts w:cs="Calibri"/>
          <w:sz w:val="20"/>
        </w:rPr>
        <w:t>Altering grade records.  </w:t>
      </w:r>
    </w:p>
    <w:p w14:paraId="220A157D" w14:textId="77777777" w:rsidR="00A56C8A" w:rsidRPr="009972C8" w:rsidRDefault="00A56C8A" w:rsidP="00A56C8A">
      <w:pPr>
        <w:numPr>
          <w:ilvl w:val="0"/>
          <w:numId w:val="17"/>
        </w:numPr>
        <w:spacing w:after="0" w:line="240" w:lineRule="auto"/>
        <w:ind w:left="1710" w:right="90" w:hanging="270"/>
        <w:textAlignment w:val="baseline"/>
        <w:rPr>
          <w:rFonts w:cs="Calibri"/>
          <w:sz w:val="20"/>
        </w:rPr>
      </w:pPr>
      <w:r w:rsidRPr="009972C8">
        <w:rPr>
          <w:rFonts w:cs="Calibri"/>
          <w:sz w:val="20"/>
        </w:rPr>
        <w:t>Copying another’s work during an examination or on a homework assignment. </w:t>
      </w:r>
    </w:p>
    <w:p w14:paraId="77E73173" w14:textId="77777777" w:rsidR="00A56C8A" w:rsidRPr="009972C8" w:rsidRDefault="00A56C8A" w:rsidP="00A56C8A">
      <w:pPr>
        <w:numPr>
          <w:ilvl w:val="0"/>
          <w:numId w:val="18"/>
        </w:numPr>
        <w:spacing w:after="0" w:line="240" w:lineRule="auto"/>
        <w:ind w:left="1710" w:right="90" w:hanging="270"/>
        <w:textAlignment w:val="baseline"/>
        <w:rPr>
          <w:rFonts w:cs="Calibri"/>
          <w:sz w:val="20"/>
        </w:rPr>
      </w:pPr>
      <w:r w:rsidRPr="009972C8">
        <w:rPr>
          <w:rFonts w:cs="Calibri"/>
          <w:sz w:val="20"/>
        </w:rPr>
        <w:t>Rewriting another student’s work in Peer Editing so that the writing is no longer the original students.</w:t>
      </w:r>
    </w:p>
    <w:p w14:paraId="7B610F32" w14:textId="77777777" w:rsidR="00A56C8A" w:rsidRPr="009972C8" w:rsidRDefault="00A56C8A" w:rsidP="00A56C8A">
      <w:pPr>
        <w:numPr>
          <w:ilvl w:val="0"/>
          <w:numId w:val="19"/>
        </w:numPr>
        <w:spacing w:after="120" w:line="240" w:lineRule="auto"/>
        <w:ind w:left="1710" w:right="86" w:hanging="270"/>
        <w:textAlignment w:val="baseline"/>
        <w:rPr>
          <w:rFonts w:cs="Calibri"/>
          <w:sz w:val="20"/>
        </w:rPr>
      </w:pPr>
      <w:r w:rsidRPr="009972C8">
        <w:rPr>
          <w:rFonts w:cs="Calibri"/>
          <w:sz w:val="20"/>
        </w:rPr>
        <w:t>Taking pictures of a test, test answers, or someone else’s paper. </w:t>
      </w:r>
    </w:p>
    <w:p w14:paraId="5590EC45" w14:textId="77777777" w:rsidR="00A56C8A" w:rsidRDefault="00A56C8A" w:rsidP="00A56C8A">
      <w:pPr>
        <w:pStyle w:val="ListParagraph"/>
        <w:spacing w:before="120" w:after="120" w:line="240" w:lineRule="auto"/>
        <w:ind w:right="43"/>
        <w:contextualSpacing w:val="0"/>
        <w:jc w:val="center"/>
        <w:rPr>
          <w:rFonts w:asciiTheme="minorHAnsi" w:hAnsiTheme="minorHAnsi" w:cstheme="minorHAnsi"/>
          <w:i/>
          <w:sz w:val="20"/>
        </w:rPr>
      </w:pPr>
    </w:p>
    <w:p w14:paraId="33C4FDB1" w14:textId="77777777" w:rsidR="00A56C8A" w:rsidRDefault="00A56C8A" w:rsidP="00A56C8A">
      <w:pPr>
        <w:pStyle w:val="ListParagraph"/>
        <w:spacing w:before="120" w:after="120" w:line="240" w:lineRule="auto"/>
        <w:ind w:right="43"/>
        <w:contextualSpacing w:val="0"/>
        <w:jc w:val="center"/>
        <w:rPr>
          <w:rFonts w:asciiTheme="minorHAnsi" w:hAnsiTheme="minorHAnsi" w:cstheme="minorHAnsi"/>
          <w:i/>
          <w:sz w:val="20"/>
        </w:rPr>
      </w:pPr>
    </w:p>
    <w:p w14:paraId="274534FC" w14:textId="77777777" w:rsidR="00A56C8A" w:rsidRDefault="00A56C8A" w:rsidP="00A56C8A">
      <w:pPr>
        <w:pStyle w:val="ListParagraph"/>
        <w:spacing w:before="120" w:after="120" w:line="240" w:lineRule="auto"/>
        <w:ind w:right="43"/>
        <w:contextualSpacing w:val="0"/>
        <w:jc w:val="center"/>
        <w:rPr>
          <w:rFonts w:asciiTheme="minorHAnsi" w:hAnsiTheme="minorHAnsi" w:cstheme="minorHAnsi"/>
          <w:i/>
          <w:sz w:val="20"/>
        </w:rPr>
      </w:pPr>
    </w:p>
    <w:p w14:paraId="250E7E8A" w14:textId="77777777" w:rsidR="00A56C8A" w:rsidRDefault="00A56C8A" w:rsidP="00A56C8A">
      <w:pPr>
        <w:pStyle w:val="ListParagraph"/>
        <w:spacing w:before="120" w:after="120" w:line="240" w:lineRule="auto"/>
        <w:ind w:right="43"/>
        <w:contextualSpacing w:val="0"/>
        <w:jc w:val="center"/>
        <w:rPr>
          <w:rFonts w:asciiTheme="minorHAnsi" w:hAnsiTheme="minorHAnsi" w:cstheme="minorHAnsi"/>
          <w:i/>
          <w:sz w:val="20"/>
        </w:rPr>
      </w:pPr>
    </w:p>
    <w:p w14:paraId="3819498D" w14:textId="77777777" w:rsidR="00A56C8A" w:rsidRPr="009972C8" w:rsidRDefault="00A56C8A" w:rsidP="00A56C8A">
      <w:pPr>
        <w:pStyle w:val="ListParagraph"/>
        <w:spacing w:before="120" w:after="120" w:line="240" w:lineRule="auto"/>
        <w:ind w:right="43"/>
        <w:contextualSpacing w:val="0"/>
        <w:jc w:val="center"/>
        <w:rPr>
          <w:rFonts w:asciiTheme="minorHAnsi" w:hAnsiTheme="minorHAnsi" w:cstheme="minorHAnsi"/>
          <w:i/>
          <w:sz w:val="20"/>
        </w:rPr>
      </w:pPr>
      <w:r w:rsidRPr="009972C8">
        <w:rPr>
          <w:rFonts w:asciiTheme="minorHAnsi" w:hAnsiTheme="minorHAnsi" w:cstheme="minorHAnsi"/>
          <w:i/>
          <w:sz w:val="20"/>
        </w:rPr>
        <w:lastRenderedPageBreak/>
        <w:t>An “F” may be assigned to a student in the case of academic dishonesty and/or plagiarism at the discretion of the instructor, as clearly defined in the course syllabus, due to the severity of the student’s actions and disregard for the learning objectives of the course.</w:t>
      </w:r>
    </w:p>
    <w:p w14:paraId="3D2782C2" w14:textId="77777777" w:rsidR="00A56C8A" w:rsidRPr="009972C8" w:rsidRDefault="00A56C8A" w:rsidP="00A56C8A">
      <w:pPr>
        <w:pStyle w:val="ListParagraph"/>
        <w:numPr>
          <w:ilvl w:val="0"/>
          <w:numId w:val="24"/>
        </w:numPr>
        <w:spacing w:after="120" w:line="240" w:lineRule="auto"/>
        <w:ind w:left="900" w:hanging="180"/>
        <w:textAlignment w:val="baseline"/>
        <w:rPr>
          <w:rFonts w:ascii="Times New Roman" w:hAnsi="Times New Roman"/>
          <w:szCs w:val="24"/>
        </w:rPr>
      </w:pPr>
      <w:r w:rsidRPr="009972C8">
        <w:rPr>
          <w:rFonts w:cs="Calibri"/>
          <w:b/>
          <w:bCs/>
          <w:sz w:val="20"/>
        </w:rPr>
        <w:t>STUDENT CODE OF CONDUCT POLICY</w:t>
      </w:r>
      <w:proofErr w:type="gramStart"/>
      <w:r w:rsidRPr="009972C8">
        <w:rPr>
          <w:rFonts w:cs="Calibri"/>
          <w:sz w:val="20"/>
        </w:rPr>
        <w:t>: </w:t>
      </w:r>
      <w:proofErr w:type="gramEnd"/>
      <w:r w:rsidRPr="009972C8">
        <w:rPr>
          <w:rFonts w:cs="Calibri"/>
          <w:sz w:val="20"/>
        </w:rPr>
        <w:t xml:space="preserve"> Any successful learning experience requires mutual respect on the part of the student and the instructor. Neither instructor nor student should be subject to others’ behavior that is rude, disruptive, intimidating, aggressive, or demeaning</w:t>
      </w:r>
      <w:r w:rsidRPr="009972C8">
        <w:rPr>
          <w:rFonts w:cs="Calibri"/>
          <w:b/>
          <w:bCs/>
          <w:sz w:val="20"/>
        </w:rPr>
        <w:t xml:space="preserve">. </w:t>
      </w:r>
      <w:r w:rsidRPr="009972C8">
        <w:rPr>
          <w:rFonts w:cs="Calibri"/>
          <w:sz w:val="20"/>
        </w:rPr>
        <w:t>Student conduct that disrupts the learning process or is deemed disrespectful or threatening shall not be tolerated and may lead to disciplinary action and/or removal from class.  </w:t>
      </w:r>
    </w:p>
    <w:p w14:paraId="2FD032D4" w14:textId="77777777" w:rsidR="00A56C8A" w:rsidRPr="009972C8" w:rsidRDefault="00A56C8A" w:rsidP="00A56C8A">
      <w:pPr>
        <w:pStyle w:val="ListParagraph"/>
        <w:widowControl w:val="0"/>
        <w:autoSpaceDE w:val="0"/>
        <w:autoSpaceDN w:val="0"/>
        <w:adjustRightInd w:val="0"/>
        <w:spacing w:before="120" w:after="0" w:line="240" w:lineRule="auto"/>
        <w:ind w:left="900"/>
        <w:contextualSpacing w:val="0"/>
        <w:rPr>
          <w:sz w:val="20"/>
        </w:rPr>
      </w:pPr>
    </w:p>
    <w:p w14:paraId="613ACD80" w14:textId="77777777" w:rsidR="00A56C8A" w:rsidRPr="009972C8" w:rsidRDefault="00A56C8A" w:rsidP="00A56C8A">
      <w:pPr>
        <w:pStyle w:val="ListParagraph"/>
        <w:widowControl w:val="0"/>
        <w:numPr>
          <w:ilvl w:val="0"/>
          <w:numId w:val="24"/>
        </w:numPr>
        <w:autoSpaceDE w:val="0"/>
        <w:autoSpaceDN w:val="0"/>
        <w:adjustRightInd w:val="0"/>
        <w:spacing w:before="120" w:after="0" w:line="240" w:lineRule="auto"/>
        <w:ind w:left="900" w:hanging="180"/>
        <w:contextualSpacing w:val="0"/>
        <w:rPr>
          <w:sz w:val="20"/>
        </w:rPr>
      </w:pPr>
      <w:r w:rsidRPr="009972C8">
        <w:rPr>
          <w:rFonts w:cs="Trebuchet MS"/>
          <w:b/>
          <w:bCs/>
          <w:sz w:val="20"/>
        </w:rPr>
        <w:t>INTERNET/TECHNICAL PROBLEMS/SUPPORT:</w:t>
      </w:r>
      <w:r w:rsidRPr="009972C8">
        <w:rPr>
          <w:rFonts w:cs="Trebuchet MS"/>
          <w:sz w:val="20"/>
        </w:rPr>
        <w:t xml:space="preserve">  If you are having computer problems, please start with the Help link on your Blackboard homepage.  It is your responsibility to have a backup plan if your computer/WIFI goes down.  </w:t>
      </w:r>
      <w:r w:rsidRPr="009972C8">
        <w:rPr>
          <w:rFonts w:cs="Trebuchet MS"/>
          <w:b/>
          <w:bCs/>
          <w:sz w:val="20"/>
        </w:rPr>
        <w:t>Do not wait until it is a crisis situation.</w:t>
      </w:r>
      <w:r w:rsidRPr="009972C8">
        <w:rPr>
          <w:rFonts w:cs="Trebuchet MS"/>
          <w:sz w:val="20"/>
        </w:rPr>
        <w:t xml:space="preserve">  </w:t>
      </w:r>
      <w:r w:rsidRPr="009972C8">
        <w:rPr>
          <w:rFonts w:cs="Trebuchet MS"/>
          <w:b/>
          <w:bCs/>
          <w:sz w:val="20"/>
        </w:rPr>
        <w:t>Do not wait until the last minute to turn assignments in, or you may have problems!</w:t>
      </w:r>
      <w:r w:rsidRPr="009972C8">
        <w:rPr>
          <w:rFonts w:cs="Trebuchet MS"/>
          <w:sz w:val="20"/>
        </w:rPr>
        <w:t>  Make sure you finish your Cengage assignments in a timely manner and DO NOT wait until the last minute!</w:t>
      </w:r>
    </w:p>
    <w:p w14:paraId="27EA8337" w14:textId="77777777" w:rsidR="00A56C8A" w:rsidRPr="009972C8" w:rsidRDefault="00A56C8A" w:rsidP="00A56C8A">
      <w:pPr>
        <w:pStyle w:val="ListParagraph"/>
        <w:widowControl w:val="0"/>
        <w:autoSpaceDE w:val="0"/>
        <w:autoSpaceDN w:val="0"/>
        <w:adjustRightInd w:val="0"/>
        <w:spacing w:after="0" w:line="240" w:lineRule="auto"/>
        <w:ind w:left="907"/>
        <w:contextualSpacing w:val="0"/>
        <w:rPr>
          <w:sz w:val="20"/>
        </w:rPr>
      </w:pPr>
    </w:p>
    <w:p w14:paraId="6AB8950B" w14:textId="77777777" w:rsidR="00A56C8A" w:rsidRPr="009972C8" w:rsidRDefault="00A56C8A" w:rsidP="00A56C8A">
      <w:pPr>
        <w:pStyle w:val="ListParagraph"/>
        <w:widowControl w:val="0"/>
        <w:numPr>
          <w:ilvl w:val="0"/>
          <w:numId w:val="24"/>
        </w:numPr>
        <w:autoSpaceDE w:val="0"/>
        <w:autoSpaceDN w:val="0"/>
        <w:adjustRightInd w:val="0"/>
        <w:spacing w:after="0" w:line="240" w:lineRule="auto"/>
        <w:ind w:left="907" w:hanging="187"/>
        <w:contextualSpacing w:val="0"/>
        <w:rPr>
          <w:sz w:val="20"/>
        </w:rPr>
      </w:pPr>
      <w:r w:rsidRPr="009972C8">
        <w:rPr>
          <w:b/>
          <w:sz w:val="20"/>
        </w:rPr>
        <w:t>DISCLAIMER:</w:t>
      </w:r>
      <w:r w:rsidRPr="009972C8">
        <w:rPr>
          <w:sz w:val="20"/>
        </w:rPr>
        <w:t xml:space="preserve"> This is to notify you that the materials you may be accessing in chat rooms, bulletin boards or unofficial web pages are not officially sponsored by South Plains College. The United States Constitution rights of free speech apply to all members of our community regardless of the medium used. We disclaim all liability for data, information or opinions expressed in these forums.</w:t>
      </w:r>
    </w:p>
    <w:p w14:paraId="463AAC73" w14:textId="77777777" w:rsidR="00A56C8A" w:rsidRPr="009972C8" w:rsidRDefault="00A56C8A" w:rsidP="00A56C8A">
      <w:pPr>
        <w:pStyle w:val="Heading1"/>
        <w:numPr>
          <w:ilvl w:val="0"/>
          <w:numId w:val="26"/>
        </w:numPr>
        <w:spacing w:before="120" w:line="240" w:lineRule="auto"/>
        <w:ind w:left="900" w:hanging="187"/>
        <w:rPr>
          <w:rFonts w:asciiTheme="minorHAnsi" w:hAnsiTheme="minorHAnsi" w:cstheme="minorHAnsi"/>
          <w:color w:val="auto"/>
          <w:sz w:val="20"/>
          <w:szCs w:val="20"/>
        </w:rPr>
      </w:pPr>
      <w:r w:rsidRPr="009972C8">
        <w:rPr>
          <w:rFonts w:asciiTheme="minorHAnsi" w:hAnsiTheme="minorHAnsi" w:cstheme="minorHAnsi"/>
          <w:b/>
          <w:color w:val="auto"/>
          <w:sz w:val="20"/>
          <w:szCs w:val="20"/>
        </w:rPr>
        <w:t>COVID INFORMATION</w:t>
      </w:r>
      <w:r w:rsidRPr="009972C8">
        <w:rPr>
          <w:rFonts w:asciiTheme="minorHAnsi" w:hAnsiTheme="minorHAnsi" w:cstheme="minorHAnsi"/>
          <w:color w:val="auto"/>
          <w:sz w:val="20"/>
          <w:szCs w:val="20"/>
        </w:rPr>
        <w:t xml:space="preserve"> – For information and resources about COVID-19, please visit:</w:t>
      </w:r>
      <w:r w:rsidRPr="009972C8">
        <w:rPr>
          <w:rFonts w:asciiTheme="minorHAnsi" w:hAnsiTheme="minorHAnsi" w:cstheme="minorHAnsi"/>
          <w:b/>
          <w:color w:val="auto"/>
          <w:sz w:val="20"/>
          <w:szCs w:val="20"/>
        </w:rPr>
        <w:t xml:space="preserve">  </w:t>
      </w:r>
    </w:p>
    <w:p w14:paraId="53F68F5E" w14:textId="2570BE8F" w:rsidR="00A56C8A" w:rsidRDefault="002F3AF2" w:rsidP="00A56C8A">
      <w:pPr>
        <w:pStyle w:val="Heading1"/>
        <w:numPr>
          <w:ilvl w:val="0"/>
          <w:numId w:val="0"/>
        </w:numPr>
        <w:spacing w:before="120" w:line="240" w:lineRule="auto"/>
        <w:ind w:left="900"/>
        <w:rPr>
          <w:rStyle w:val="Hyperlink"/>
          <w:rFonts w:asciiTheme="minorHAnsi" w:hAnsiTheme="minorHAnsi" w:cstheme="minorHAnsi"/>
          <w:color w:val="auto"/>
          <w:sz w:val="20"/>
          <w:szCs w:val="20"/>
          <w:u w:val="none"/>
        </w:rPr>
      </w:pPr>
      <w:hyperlink r:id="rId9" w:history="1">
        <w:r w:rsidR="00A56C8A" w:rsidRPr="009972C8">
          <w:rPr>
            <w:rStyle w:val="Hyperlink"/>
            <w:rFonts w:asciiTheme="minorHAnsi" w:hAnsiTheme="minorHAnsi" w:cstheme="minorHAnsi"/>
            <w:color w:val="auto"/>
            <w:sz w:val="20"/>
            <w:szCs w:val="20"/>
            <w:u w:val="none"/>
          </w:rPr>
          <w:t>COVID Response (southplainscollege.edu)</w:t>
        </w:r>
      </w:hyperlink>
    </w:p>
    <w:p w14:paraId="714B42EC" w14:textId="119E6F9E" w:rsidR="007838F8" w:rsidRDefault="007838F8" w:rsidP="007838F8"/>
    <w:p w14:paraId="062CB321" w14:textId="77777777" w:rsidR="007838F8" w:rsidRPr="007838F8" w:rsidRDefault="007838F8" w:rsidP="007838F8"/>
    <w:p w14:paraId="34E6EFF3" w14:textId="77777777" w:rsidR="00A56C8A" w:rsidRPr="007838F8" w:rsidRDefault="00A56C8A" w:rsidP="002F3AF2">
      <w:pPr>
        <w:spacing w:before="120" w:after="120" w:line="240" w:lineRule="auto"/>
        <w:ind w:left="900" w:right="450"/>
        <w:textAlignment w:val="baseline"/>
        <w:rPr>
          <w:rFonts w:asciiTheme="minorHAnsi" w:hAnsiTheme="minorHAnsi"/>
          <w:b/>
          <w:sz w:val="20"/>
          <w:szCs w:val="20"/>
        </w:rPr>
      </w:pPr>
      <w:r w:rsidRPr="007838F8">
        <w:rPr>
          <w:rFonts w:asciiTheme="minorHAnsi" w:hAnsiTheme="minorHAnsi"/>
          <w:b/>
          <w:sz w:val="20"/>
          <w:szCs w:val="20"/>
          <w:bdr w:val="none" w:sz="0" w:space="0" w:color="auto" w:frame="1"/>
        </w:rPr>
        <w:t>For information regarding official South Plains College statements about diversity, disabilities, non-discrimination, Title V Pregnancy Accommodations, and Campus Concealed Carry, please visit:</w:t>
      </w:r>
    </w:p>
    <w:p w14:paraId="1A901F36" w14:textId="77777777" w:rsidR="00A56C8A" w:rsidRPr="009972C8" w:rsidRDefault="002F3AF2" w:rsidP="002F3AF2">
      <w:pPr>
        <w:pStyle w:val="ListParagraph"/>
        <w:spacing w:before="120" w:after="120" w:line="240" w:lineRule="auto"/>
        <w:ind w:left="900" w:right="450"/>
        <w:textAlignment w:val="baseline"/>
        <w:rPr>
          <w:rFonts w:asciiTheme="minorHAnsi" w:hAnsiTheme="minorHAnsi"/>
          <w:sz w:val="20"/>
          <w:szCs w:val="20"/>
        </w:rPr>
      </w:pPr>
      <w:hyperlink r:id="rId10" w:tgtFrame="_blank" w:tooltip="Original URL: https://www.southplainscollege.edu/syllabusstatements/. Click or tap if you trust this link." w:history="1">
        <w:r w:rsidR="00A56C8A" w:rsidRPr="009972C8">
          <w:rPr>
            <w:rFonts w:asciiTheme="minorHAnsi" w:hAnsiTheme="minorHAnsi"/>
            <w:sz w:val="20"/>
            <w:szCs w:val="20"/>
            <w:bdr w:val="none" w:sz="0" w:space="0" w:color="auto" w:frame="1"/>
          </w:rPr>
          <w:t>https://www.southplainscollege.edu/syllabusstatements/</w:t>
        </w:r>
      </w:hyperlink>
      <w:r w:rsidR="00A56C8A" w:rsidRPr="009972C8">
        <w:rPr>
          <w:rFonts w:asciiTheme="minorHAnsi" w:hAnsiTheme="minorHAnsi"/>
          <w:sz w:val="20"/>
          <w:szCs w:val="20"/>
          <w:bdr w:val="none" w:sz="0" w:space="0" w:color="auto" w:frame="1"/>
        </w:rPr>
        <w:t>.</w:t>
      </w:r>
    </w:p>
    <w:p w14:paraId="21FECABD" w14:textId="24ED0D12" w:rsidR="005F7FA1" w:rsidRDefault="005F7FA1" w:rsidP="007838F8">
      <w:pPr>
        <w:ind w:left="1170" w:right="450"/>
        <w:jc w:val="both"/>
        <w:rPr>
          <w:rFonts w:asciiTheme="minorHAnsi" w:hAnsiTheme="minorHAnsi"/>
          <w:sz w:val="20"/>
          <w:szCs w:val="20"/>
        </w:rPr>
      </w:pPr>
    </w:p>
    <w:p w14:paraId="351B2456" w14:textId="77777777" w:rsidR="002F3AF2" w:rsidRDefault="002F3AF2" w:rsidP="007838F8">
      <w:pPr>
        <w:ind w:left="1170" w:right="450"/>
        <w:jc w:val="both"/>
        <w:rPr>
          <w:rFonts w:asciiTheme="minorHAnsi" w:hAnsiTheme="minorHAnsi"/>
          <w:sz w:val="20"/>
          <w:szCs w:val="20"/>
        </w:rPr>
      </w:pPr>
      <w:bookmarkStart w:id="7" w:name="_GoBack"/>
      <w:bookmarkEnd w:id="7"/>
    </w:p>
    <w:p w14:paraId="245BE449" w14:textId="77777777" w:rsidR="002F3AF2" w:rsidRPr="005A3301" w:rsidRDefault="002F3AF2" w:rsidP="002F3AF2">
      <w:pPr>
        <w:pStyle w:val="ListParagraph"/>
        <w:widowControl w:val="0"/>
        <w:tabs>
          <w:tab w:val="left" w:pos="9360"/>
        </w:tabs>
        <w:autoSpaceDE w:val="0"/>
        <w:autoSpaceDN w:val="0"/>
        <w:adjustRightInd w:val="0"/>
        <w:spacing w:before="120" w:after="0" w:line="240" w:lineRule="auto"/>
        <w:ind w:left="1530" w:right="720"/>
        <w:contextualSpacing w:val="0"/>
        <w:rPr>
          <w:rFonts w:asciiTheme="minorHAnsi" w:hAnsiTheme="minorHAnsi"/>
          <w:i/>
        </w:rPr>
      </w:pPr>
      <w:r w:rsidRPr="005A3301">
        <w:rPr>
          <w:rFonts w:asciiTheme="minorHAnsi" w:hAnsiTheme="minorHAnsi"/>
          <w:i/>
        </w:rPr>
        <w:t xml:space="preserve">Note: The </w:t>
      </w:r>
      <w:r w:rsidRPr="005A3301">
        <w:rPr>
          <w:rFonts w:cs="Trebuchet MS"/>
          <w:i/>
        </w:rPr>
        <w:t>instructor</w:t>
      </w:r>
      <w:r w:rsidRPr="005A3301">
        <w:rPr>
          <w:rFonts w:asciiTheme="minorHAnsi" w:hAnsiTheme="minorHAnsi"/>
          <w:i/>
        </w:rPr>
        <w:t xml:space="preserve"> reserves the right to modify the course syllabus and policies, as well as notify students of any changes, at any point during the semester.</w:t>
      </w:r>
    </w:p>
    <w:p w14:paraId="31E56792" w14:textId="77777777" w:rsidR="002F3AF2" w:rsidRPr="009972C8" w:rsidRDefault="002F3AF2" w:rsidP="007838F8">
      <w:pPr>
        <w:ind w:left="1170" w:right="450"/>
        <w:jc w:val="both"/>
        <w:rPr>
          <w:rFonts w:asciiTheme="minorHAnsi" w:hAnsiTheme="minorHAnsi"/>
          <w:sz w:val="20"/>
          <w:szCs w:val="20"/>
        </w:rPr>
      </w:pPr>
    </w:p>
    <w:sectPr w:rsidR="002F3AF2" w:rsidRPr="009972C8" w:rsidSect="002D1833">
      <w:footerReference w:type="default" r:id="rId11"/>
      <w:pgSz w:w="12240" w:h="15840"/>
      <w:pgMar w:top="1080" w:right="1080" w:bottom="1080" w:left="1080" w:header="72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FF9C4A" w14:textId="77777777" w:rsidR="00C34813" w:rsidRDefault="00C34813" w:rsidP="00702B9F">
      <w:pPr>
        <w:spacing w:after="0" w:line="240" w:lineRule="auto"/>
      </w:pPr>
      <w:r>
        <w:separator/>
      </w:r>
    </w:p>
  </w:endnote>
  <w:endnote w:type="continuationSeparator" w:id="0">
    <w:p w14:paraId="7DF62441" w14:textId="77777777" w:rsidR="00C34813" w:rsidRDefault="00C34813" w:rsidP="00702B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2625694"/>
      <w:docPartObj>
        <w:docPartGallery w:val="Page Numbers (Bottom of Page)"/>
        <w:docPartUnique/>
      </w:docPartObj>
    </w:sdtPr>
    <w:sdtEndPr/>
    <w:sdtContent>
      <w:sdt>
        <w:sdtPr>
          <w:id w:val="-1705238520"/>
          <w:docPartObj>
            <w:docPartGallery w:val="Page Numbers (Top of Page)"/>
            <w:docPartUnique/>
          </w:docPartObj>
        </w:sdtPr>
        <w:sdtEndPr/>
        <w:sdtContent>
          <w:p w14:paraId="7AA4600E" w14:textId="38EDC6FD" w:rsidR="003B150A" w:rsidRDefault="003B150A" w:rsidP="003B150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2F3AF2">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F3AF2">
              <w:rPr>
                <w:b/>
                <w:bCs/>
                <w:noProof/>
              </w:rPr>
              <w:t>4</w:t>
            </w:r>
            <w:r>
              <w:rPr>
                <w:b/>
                <w:bCs/>
                <w:sz w:val="24"/>
                <w:szCs w:val="24"/>
              </w:rPr>
              <w:fldChar w:fldCharType="end"/>
            </w:r>
          </w:p>
        </w:sdtContent>
      </w:sdt>
    </w:sdtContent>
  </w:sdt>
  <w:p w14:paraId="4D81FD9C" w14:textId="77777777" w:rsidR="00AA194A" w:rsidRDefault="00AA19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C1C0EA" w14:textId="77777777" w:rsidR="00C34813" w:rsidRDefault="00C34813" w:rsidP="00702B9F">
      <w:pPr>
        <w:spacing w:after="0" w:line="240" w:lineRule="auto"/>
      </w:pPr>
      <w:r>
        <w:separator/>
      </w:r>
    </w:p>
  </w:footnote>
  <w:footnote w:type="continuationSeparator" w:id="0">
    <w:p w14:paraId="3D36ACBC" w14:textId="77777777" w:rsidR="00C34813" w:rsidRDefault="00C34813" w:rsidP="00702B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3203A"/>
    <w:multiLevelType w:val="hybridMultilevel"/>
    <w:tmpl w:val="13DC20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13F5F05"/>
    <w:multiLevelType w:val="hybridMultilevel"/>
    <w:tmpl w:val="2AD21E36"/>
    <w:lvl w:ilvl="0" w:tplc="4CF83274">
      <w:start w:val="1"/>
      <w:numFmt w:val="bullet"/>
      <w:lvlText w:val=""/>
      <w:lvlJc w:val="left"/>
      <w:pPr>
        <w:ind w:left="2160" w:hanging="360"/>
      </w:pPr>
      <w:rPr>
        <w:rFonts w:ascii="Symbol" w:hAnsi="Symbol" w:hint="default"/>
        <w:color w:val="auto"/>
        <w:sz w:val="20"/>
        <w:szCs w:val="20"/>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4FF2916"/>
    <w:multiLevelType w:val="hybridMultilevel"/>
    <w:tmpl w:val="2356F584"/>
    <w:lvl w:ilvl="0" w:tplc="04090001">
      <w:start w:val="1"/>
      <w:numFmt w:val="bullet"/>
      <w:lvlText w:val=""/>
      <w:lvlJc w:val="left"/>
      <w:pPr>
        <w:ind w:left="810" w:hanging="360"/>
      </w:pPr>
      <w:rPr>
        <w:rFonts w:ascii="Symbol" w:hAnsi="Symbol" w:hint="default"/>
        <w:b/>
      </w:rPr>
    </w:lvl>
    <w:lvl w:ilvl="1" w:tplc="04090011">
      <w:start w:val="1"/>
      <w:numFmt w:val="decimal"/>
      <w:lvlText w:val="%2)"/>
      <w:lvlJc w:val="left"/>
      <w:pPr>
        <w:ind w:left="1530" w:hanging="360"/>
      </w:pPr>
      <w:rPr>
        <w:b/>
      </w:rPr>
    </w:lvl>
    <w:lvl w:ilvl="2" w:tplc="0409001B" w:tentative="1">
      <w:start w:val="1"/>
      <w:numFmt w:val="lowerRoman"/>
      <w:lvlText w:val="%3."/>
      <w:lvlJc w:val="right"/>
      <w:pPr>
        <w:ind w:left="2250" w:hanging="180"/>
      </w:pPr>
    </w:lvl>
    <w:lvl w:ilvl="3" w:tplc="0409000F">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156D213A"/>
    <w:multiLevelType w:val="hybridMultilevel"/>
    <w:tmpl w:val="8BA257F8"/>
    <w:lvl w:ilvl="0" w:tplc="F2B0F616">
      <w:start w:val="1"/>
      <w:numFmt w:val="bullet"/>
      <w:lvlText w:val=""/>
      <w:lvlJc w:val="left"/>
      <w:pPr>
        <w:ind w:left="1440" w:hanging="360"/>
      </w:pPr>
      <w:rPr>
        <w:rFonts w:ascii="Symbol" w:hAnsi="Symbol" w:hint="default"/>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5F87469"/>
    <w:multiLevelType w:val="hybridMultilevel"/>
    <w:tmpl w:val="6EB0E7D8"/>
    <w:lvl w:ilvl="0" w:tplc="04090001">
      <w:start w:val="1"/>
      <w:numFmt w:val="bullet"/>
      <w:lvlText w:val=""/>
      <w:lvlJc w:val="left"/>
      <w:pPr>
        <w:ind w:left="1440" w:hanging="360"/>
      </w:pPr>
      <w:rPr>
        <w:rFonts w:ascii="Symbol" w:hAnsi="Symbol" w:hint="default"/>
        <w:sz w:val="20"/>
        <w:szCs w:val="20"/>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99A6671"/>
    <w:multiLevelType w:val="hybridMultilevel"/>
    <w:tmpl w:val="AEC8AC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522FEF"/>
    <w:multiLevelType w:val="hybridMultilevel"/>
    <w:tmpl w:val="3BFEF1F8"/>
    <w:lvl w:ilvl="0" w:tplc="833285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5400D4"/>
    <w:multiLevelType w:val="hybridMultilevel"/>
    <w:tmpl w:val="D9C631E0"/>
    <w:lvl w:ilvl="0" w:tplc="F2B0F616">
      <w:start w:val="1"/>
      <w:numFmt w:val="bullet"/>
      <w:lvlText w:val=""/>
      <w:lvlJc w:val="left"/>
      <w:pPr>
        <w:ind w:left="144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BC6F4E"/>
    <w:multiLevelType w:val="multilevel"/>
    <w:tmpl w:val="84B82BC4"/>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85B5E04"/>
    <w:multiLevelType w:val="hybridMultilevel"/>
    <w:tmpl w:val="0E0410E4"/>
    <w:lvl w:ilvl="0" w:tplc="D41E18BC">
      <w:start w:val="1"/>
      <w:numFmt w:val="upperLetter"/>
      <w:lvlText w:val="%1."/>
      <w:lvlJc w:val="left"/>
      <w:pPr>
        <w:ind w:left="0" w:firstLine="0"/>
      </w:pPr>
      <w:rPr>
        <w:rFonts w:hint="default"/>
      </w:rPr>
    </w:lvl>
    <w:lvl w:ilvl="1" w:tplc="0409000F">
      <w:start w:val="1"/>
      <w:numFmt w:val="decimal"/>
      <w:lvlText w:val="%2."/>
      <w:lvlJc w:val="left"/>
      <w:pPr>
        <w:ind w:left="1080" w:hanging="360"/>
      </w:pPr>
    </w:lvl>
    <w:lvl w:ilvl="2" w:tplc="4C28EFA6">
      <w:start w:val="1"/>
      <w:numFmt w:val="decimal"/>
      <w:lvlText w:val="%3."/>
      <w:lvlJc w:val="left"/>
      <w:pPr>
        <w:ind w:left="1800" w:hanging="180"/>
      </w:pPr>
      <w:rPr>
        <w:b/>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8AF795F"/>
    <w:multiLevelType w:val="hybridMultilevel"/>
    <w:tmpl w:val="00D8B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DC4274"/>
    <w:multiLevelType w:val="hybridMultilevel"/>
    <w:tmpl w:val="279E56A8"/>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E1677C"/>
    <w:multiLevelType w:val="multilevel"/>
    <w:tmpl w:val="F56613F0"/>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EC04496"/>
    <w:multiLevelType w:val="multilevel"/>
    <w:tmpl w:val="0720C23A"/>
    <w:lvl w:ilvl="0">
      <w:start w:val="1"/>
      <w:numFmt w:val="upperRoman"/>
      <w:pStyle w:val="Heading1"/>
      <w:lvlText w:val="%1."/>
      <w:lvlJc w:val="left"/>
      <w:pPr>
        <w:ind w:left="0" w:firstLine="0"/>
      </w:pPr>
      <w:rPr>
        <w:rFonts w:asciiTheme="minorHAnsi" w:hAnsiTheme="minorHAnsi" w:cstheme="minorHAnsi" w:hint="default"/>
      </w:r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4" w15:restartNumberingAfterBreak="0">
    <w:nsid w:val="33B15DD7"/>
    <w:multiLevelType w:val="multilevel"/>
    <w:tmpl w:val="E9389572"/>
    <w:lvl w:ilvl="0">
      <w:start w:val="8"/>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7876A44"/>
    <w:multiLevelType w:val="hybridMultilevel"/>
    <w:tmpl w:val="FFA28D0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3CDE47FC"/>
    <w:multiLevelType w:val="multilevel"/>
    <w:tmpl w:val="66C2941A"/>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70001F2"/>
    <w:multiLevelType w:val="hybridMultilevel"/>
    <w:tmpl w:val="417828FC"/>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47497E4A"/>
    <w:multiLevelType w:val="hybridMultilevel"/>
    <w:tmpl w:val="8A5C58FE"/>
    <w:lvl w:ilvl="0" w:tplc="04090001">
      <w:start w:val="1"/>
      <w:numFmt w:val="bullet"/>
      <w:lvlText w:val=""/>
      <w:lvlJc w:val="left"/>
      <w:pPr>
        <w:ind w:left="0" w:firstLine="0"/>
      </w:pPr>
      <w:rPr>
        <w:rFonts w:ascii="Symbol" w:hAnsi="Symbol" w:hint="default"/>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D6F6D7A"/>
    <w:multiLevelType w:val="multilevel"/>
    <w:tmpl w:val="5F0CE7D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2717150"/>
    <w:multiLevelType w:val="multilevel"/>
    <w:tmpl w:val="D33ADE6C"/>
    <w:lvl w:ilvl="0">
      <w:start w:val="9"/>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5C6474A"/>
    <w:multiLevelType w:val="multilevel"/>
    <w:tmpl w:val="15B044FC"/>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5E6A75"/>
    <w:multiLevelType w:val="hybridMultilevel"/>
    <w:tmpl w:val="CE7CE22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637E18BB"/>
    <w:multiLevelType w:val="multilevel"/>
    <w:tmpl w:val="79AC3EBA"/>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5A77B8E"/>
    <w:multiLevelType w:val="hybridMultilevel"/>
    <w:tmpl w:val="7B56FE2C"/>
    <w:lvl w:ilvl="0" w:tplc="04090001">
      <w:start w:val="1"/>
      <w:numFmt w:val="bullet"/>
      <w:lvlText w:val=""/>
      <w:lvlJc w:val="left"/>
      <w:pPr>
        <w:ind w:left="1714" w:hanging="360"/>
      </w:pPr>
      <w:rPr>
        <w:rFonts w:ascii="Symbol" w:hAnsi="Symbol" w:hint="default"/>
      </w:rPr>
    </w:lvl>
    <w:lvl w:ilvl="1" w:tplc="04090003" w:tentative="1">
      <w:start w:val="1"/>
      <w:numFmt w:val="bullet"/>
      <w:lvlText w:val="o"/>
      <w:lvlJc w:val="left"/>
      <w:pPr>
        <w:ind w:left="2434" w:hanging="360"/>
      </w:pPr>
      <w:rPr>
        <w:rFonts w:ascii="Courier New" w:hAnsi="Courier New" w:cs="Courier New" w:hint="default"/>
      </w:rPr>
    </w:lvl>
    <w:lvl w:ilvl="2" w:tplc="04090005" w:tentative="1">
      <w:start w:val="1"/>
      <w:numFmt w:val="bullet"/>
      <w:lvlText w:val=""/>
      <w:lvlJc w:val="left"/>
      <w:pPr>
        <w:ind w:left="3154" w:hanging="360"/>
      </w:pPr>
      <w:rPr>
        <w:rFonts w:ascii="Wingdings" w:hAnsi="Wingdings" w:hint="default"/>
      </w:rPr>
    </w:lvl>
    <w:lvl w:ilvl="3" w:tplc="04090001" w:tentative="1">
      <w:start w:val="1"/>
      <w:numFmt w:val="bullet"/>
      <w:lvlText w:val=""/>
      <w:lvlJc w:val="left"/>
      <w:pPr>
        <w:ind w:left="3874" w:hanging="360"/>
      </w:pPr>
      <w:rPr>
        <w:rFonts w:ascii="Symbol" w:hAnsi="Symbol" w:hint="default"/>
      </w:rPr>
    </w:lvl>
    <w:lvl w:ilvl="4" w:tplc="04090003" w:tentative="1">
      <w:start w:val="1"/>
      <w:numFmt w:val="bullet"/>
      <w:lvlText w:val="o"/>
      <w:lvlJc w:val="left"/>
      <w:pPr>
        <w:ind w:left="4594" w:hanging="360"/>
      </w:pPr>
      <w:rPr>
        <w:rFonts w:ascii="Courier New" w:hAnsi="Courier New" w:cs="Courier New" w:hint="default"/>
      </w:rPr>
    </w:lvl>
    <w:lvl w:ilvl="5" w:tplc="04090005" w:tentative="1">
      <w:start w:val="1"/>
      <w:numFmt w:val="bullet"/>
      <w:lvlText w:val=""/>
      <w:lvlJc w:val="left"/>
      <w:pPr>
        <w:ind w:left="5314" w:hanging="360"/>
      </w:pPr>
      <w:rPr>
        <w:rFonts w:ascii="Wingdings" w:hAnsi="Wingdings" w:hint="default"/>
      </w:rPr>
    </w:lvl>
    <w:lvl w:ilvl="6" w:tplc="04090001" w:tentative="1">
      <w:start w:val="1"/>
      <w:numFmt w:val="bullet"/>
      <w:lvlText w:val=""/>
      <w:lvlJc w:val="left"/>
      <w:pPr>
        <w:ind w:left="6034" w:hanging="360"/>
      </w:pPr>
      <w:rPr>
        <w:rFonts w:ascii="Symbol" w:hAnsi="Symbol" w:hint="default"/>
      </w:rPr>
    </w:lvl>
    <w:lvl w:ilvl="7" w:tplc="04090003" w:tentative="1">
      <w:start w:val="1"/>
      <w:numFmt w:val="bullet"/>
      <w:lvlText w:val="o"/>
      <w:lvlJc w:val="left"/>
      <w:pPr>
        <w:ind w:left="6754" w:hanging="360"/>
      </w:pPr>
      <w:rPr>
        <w:rFonts w:ascii="Courier New" w:hAnsi="Courier New" w:cs="Courier New" w:hint="default"/>
      </w:rPr>
    </w:lvl>
    <w:lvl w:ilvl="8" w:tplc="04090005" w:tentative="1">
      <w:start w:val="1"/>
      <w:numFmt w:val="bullet"/>
      <w:lvlText w:val=""/>
      <w:lvlJc w:val="left"/>
      <w:pPr>
        <w:ind w:left="7474" w:hanging="360"/>
      </w:pPr>
      <w:rPr>
        <w:rFonts w:ascii="Wingdings" w:hAnsi="Wingdings" w:hint="default"/>
      </w:rPr>
    </w:lvl>
  </w:abstractNum>
  <w:abstractNum w:abstractNumId="25" w15:restartNumberingAfterBreak="0">
    <w:nsid w:val="66FA4920"/>
    <w:multiLevelType w:val="multilevel"/>
    <w:tmpl w:val="1FEE4864"/>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93E41F3"/>
    <w:multiLevelType w:val="hybridMultilevel"/>
    <w:tmpl w:val="A8E60DBE"/>
    <w:lvl w:ilvl="0" w:tplc="7556ED30">
      <w:start w:val="4"/>
      <w:numFmt w:val="upperLetter"/>
      <w:lvlText w:val="%1."/>
      <w:lvlJc w:val="left"/>
      <w:pPr>
        <w:ind w:left="0" w:hanging="360"/>
      </w:pPr>
      <w:rPr>
        <w:rFonts w:hint="default"/>
        <w:b/>
      </w:rPr>
    </w:lvl>
    <w:lvl w:ilvl="1" w:tplc="04090009">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7170D9"/>
    <w:multiLevelType w:val="multilevel"/>
    <w:tmpl w:val="8A7ADBD8"/>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E6D2C56"/>
    <w:multiLevelType w:val="hybridMultilevel"/>
    <w:tmpl w:val="DB1C5E6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72515143"/>
    <w:multiLevelType w:val="hybridMultilevel"/>
    <w:tmpl w:val="8CC859D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734E378D"/>
    <w:multiLevelType w:val="multilevel"/>
    <w:tmpl w:val="C67C130E"/>
    <w:lvl w:ilvl="0">
      <w:start w:val="4"/>
      <w:numFmt w:val="decimal"/>
      <w:lvlText w:val="%1."/>
      <w:lvlJc w:val="left"/>
      <w:pPr>
        <w:tabs>
          <w:tab w:val="num" w:pos="1440"/>
        </w:tabs>
        <w:ind w:left="1440" w:hanging="360"/>
      </w:pPr>
      <w:rPr>
        <w:b/>
      </w:r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31" w15:restartNumberingAfterBreak="0">
    <w:nsid w:val="76166C70"/>
    <w:multiLevelType w:val="multilevel"/>
    <w:tmpl w:val="9C20008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8970E0B"/>
    <w:multiLevelType w:val="hybridMultilevel"/>
    <w:tmpl w:val="E11447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FA23D6"/>
    <w:multiLevelType w:val="multilevel"/>
    <w:tmpl w:val="7090DDCC"/>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13"/>
  </w:num>
  <w:num w:numId="3">
    <w:abstractNumId w:val="2"/>
  </w:num>
  <w:num w:numId="4">
    <w:abstractNumId w:val="9"/>
  </w:num>
  <w:num w:numId="5">
    <w:abstractNumId w:val="24"/>
  </w:num>
  <w:num w:numId="6">
    <w:abstractNumId w:val="4"/>
  </w:num>
  <w:num w:numId="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26"/>
  </w:num>
  <w:num w:numId="22">
    <w:abstractNumId w:val="28"/>
  </w:num>
  <w:num w:numId="23">
    <w:abstractNumId w:val="15"/>
  </w:num>
  <w:num w:numId="24">
    <w:abstractNumId w:val="29"/>
  </w:num>
  <w:num w:numId="25">
    <w:abstractNumId w:val="22"/>
  </w:num>
  <w:num w:numId="26">
    <w:abstractNumId w:val="1"/>
  </w:num>
  <w:num w:numId="27">
    <w:abstractNumId w:val="0"/>
  </w:num>
  <w:num w:numId="28">
    <w:abstractNumId w:val="3"/>
  </w:num>
  <w:num w:numId="29">
    <w:abstractNumId w:val="7"/>
  </w:num>
  <w:num w:numId="30">
    <w:abstractNumId w:val="10"/>
  </w:num>
  <w:num w:numId="31">
    <w:abstractNumId w:val="11"/>
  </w:num>
  <w:num w:numId="32">
    <w:abstractNumId w:val="6"/>
  </w:num>
  <w:num w:numId="33">
    <w:abstractNumId w:val="32"/>
  </w:num>
  <w:num w:numId="34">
    <w:abstractNumId w:val="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6"/>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092"/>
    <w:rsid w:val="00006EE0"/>
    <w:rsid w:val="00010DD3"/>
    <w:rsid w:val="00012F55"/>
    <w:rsid w:val="000250C3"/>
    <w:rsid w:val="00046B8B"/>
    <w:rsid w:val="00060D15"/>
    <w:rsid w:val="000648A7"/>
    <w:rsid w:val="00065C6B"/>
    <w:rsid w:val="000738B3"/>
    <w:rsid w:val="000806F8"/>
    <w:rsid w:val="00084264"/>
    <w:rsid w:val="0008521D"/>
    <w:rsid w:val="00092B9F"/>
    <w:rsid w:val="00093122"/>
    <w:rsid w:val="00093B0C"/>
    <w:rsid w:val="00093E29"/>
    <w:rsid w:val="000A7869"/>
    <w:rsid w:val="000B07E3"/>
    <w:rsid w:val="000B402F"/>
    <w:rsid w:val="000B4A75"/>
    <w:rsid w:val="000B66D0"/>
    <w:rsid w:val="000C6D86"/>
    <w:rsid w:val="000F602A"/>
    <w:rsid w:val="000F67A1"/>
    <w:rsid w:val="000F727C"/>
    <w:rsid w:val="001022D0"/>
    <w:rsid w:val="00103D36"/>
    <w:rsid w:val="00104421"/>
    <w:rsid w:val="00105FFA"/>
    <w:rsid w:val="00107125"/>
    <w:rsid w:val="00115E3A"/>
    <w:rsid w:val="001205B9"/>
    <w:rsid w:val="00133BD0"/>
    <w:rsid w:val="0014EB17"/>
    <w:rsid w:val="00167421"/>
    <w:rsid w:val="00171602"/>
    <w:rsid w:val="00186A33"/>
    <w:rsid w:val="00191253"/>
    <w:rsid w:val="001B2916"/>
    <w:rsid w:val="001B324A"/>
    <w:rsid w:val="001C6BB3"/>
    <w:rsid w:val="001D245F"/>
    <w:rsid w:val="001D4AFC"/>
    <w:rsid w:val="001E24CC"/>
    <w:rsid w:val="001E7AFF"/>
    <w:rsid w:val="001F7F41"/>
    <w:rsid w:val="00203B7D"/>
    <w:rsid w:val="002065E5"/>
    <w:rsid w:val="002072C5"/>
    <w:rsid w:val="002117B7"/>
    <w:rsid w:val="00222133"/>
    <w:rsid w:val="00222C9C"/>
    <w:rsid w:val="00224203"/>
    <w:rsid w:val="002402D0"/>
    <w:rsid w:val="002408E3"/>
    <w:rsid w:val="00261388"/>
    <w:rsid w:val="00265FCD"/>
    <w:rsid w:val="0026678E"/>
    <w:rsid w:val="00267E23"/>
    <w:rsid w:val="0028693B"/>
    <w:rsid w:val="00297A3D"/>
    <w:rsid w:val="002A300C"/>
    <w:rsid w:val="002B366A"/>
    <w:rsid w:val="002B4B71"/>
    <w:rsid w:val="002C069A"/>
    <w:rsid w:val="002C2FA0"/>
    <w:rsid w:val="002D1833"/>
    <w:rsid w:val="002D349E"/>
    <w:rsid w:val="002D79F2"/>
    <w:rsid w:val="002E3E97"/>
    <w:rsid w:val="002F3AF2"/>
    <w:rsid w:val="002F7371"/>
    <w:rsid w:val="002F7728"/>
    <w:rsid w:val="0030487E"/>
    <w:rsid w:val="003116EA"/>
    <w:rsid w:val="00342BA5"/>
    <w:rsid w:val="00344A8F"/>
    <w:rsid w:val="00345D46"/>
    <w:rsid w:val="0036085F"/>
    <w:rsid w:val="00360C53"/>
    <w:rsid w:val="0037080D"/>
    <w:rsid w:val="00375D12"/>
    <w:rsid w:val="00382B98"/>
    <w:rsid w:val="00387423"/>
    <w:rsid w:val="00391BA4"/>
    <w:rsid w:val="00393A8E"/>
    <w:rsid w:val="003A15A3"/>
    <w:rsid w:val="003B150A"/>
    <w:rsid w:val="003B7F37"/>
    <w:rsid w:val="003D09A9"/>
    <w:rsid w:val="003D19EF"/>
    <w:rsid w:val="003D491C"/>
    <w:rsid w:val="003D6149"/>
    <w:rsid w:val="003D679A"/>
    <w:rsid w:val="003E6433"/>
    <w:rsid w:val="003F057F"/>
    <w:rsid w:val="003F555D"/>
    <w:rsid w:val="004012B7"/>
    <w:rsid w:val="0040579E"/>
    <w:rsid w:val="00412069"/>
    <w:rsid w:val="0042255D"/>
    <w:rsid w:val="00424912"/>
    <w:rsid w:val="00430C56"/>
    <w:rsid w:val="004325FE"/>
    <w:rsid w:val="00432CA9"/>
    <w:rsid w:val="00440246"/>
    <w:rsid w:val="004444F8"/>
    <w:rsid w:val="004473B0"/>
    <w:rsid w:val="00461E4C"/>
    <w:rsid w:val="00464C18"/>
    <w:rsid w:val="0046755E"/>
    <w:rsid w:val="0047155B"/>
    <w:rsid w:val="004727CB"/>
    <w:rsid w:val="00484D98"/>
    <w:rsid w:val="00486053"/>
    <w:rsid w:val="00493EED"/>
    <w:rsid w:val="0049542B"/>
    <w:rsid w:val="00495891"/>
    <w:rsid w:val="004A5E30"/>
    <w:rsid w:val="004B00A7"/>
    <w:rsid w:val="004B196F"/>
    <w:rsid w:val="004B621A"/>
    <w:rsid w:val="004C2CFD"/>
    <w:rsid w:val="004C3B7B"/>
    <w:rsid w:val="004D1EDF"/>
    <w:rsid w:val="004D2F48"/>
    <w:rsid w:val="004D4E58"/>
    <w:rsid w:val="004E38AB"/>
    <w:rsid w:val="004F0CCA"/>
    <w:rsid w:val="004F4089"/>
    <w:rsid w:val="004F415F"/>
    <w:rsid w:val="004F7E79"/>
    <w:rsid w:val="005122C6"/>
    <w:rsid w:val="0051279E"/>
    <w:rsid w:val="00514CE9"/>
    <w:rsid w:val="00530AFE"/>
    <w:rsid w:val="0053318F"/>
    <w:rsid w:val="00534131"/>
    <w:rsid w:val="00534AD4"/>
    <w:rsid w:val="0054581C"/>
    <w:rsid w:val="00550F2E"/>
    <w:rsid w:val="00553DA5"/>
    <w:rsid w:val="00556380"/>
    <w:rsid w:val="00556E9F"/>
    <w:rsid w:val="00562C89"/>
    <w:rsid w:val="00567B90"/>
    <w:rsid w:val="00584BDD"/>
    <w:rsid w:val="00593012"/>
    <w:rsid w:val="005A12FE"/>
    <w:rsid w:val="005B3092"/>
    <w:rsid w:val="005B3719"/>
    <w:rsid w:val="005C14CB"/>
    <w:rsid w:val="005C2E91"/>
    <w:rsid w:val="005D003F"/>
    <w:rsid w:val="005E0509"/>
    <w:rsid w:val="005E2613"/>
    <w:rsid w:val="005E3514"/>
    <w:rsid w:val="005F6740"/>
    <w:rsid w:val="005F7FA1"/>
    <w:rsid w:val="00632A69"/>
    <w:rsid w:val="006359EF"/>
    <w:rsid w:val="00637586"/>
    <w:rsid w:val="0063758A"/>
    <w:rsid w:val="00647A32"/>
    <w:rsid w:val="00654771"/>
    <w:rsid w:val="00660001"/>
    <w:rsid w:val="006646DC"/>
    <w:rsid w:val="00665F56"/>
    <w:rsid w:val="00667CED"/>
    <w:rsid w:val="00675DF0"/>
    <w:rsid w:val="00676F19"/>
    <w:rsid w:val="00683AAC"/>
    <w:rsid w:val="0068598C"/>
    <w:rsid w:val="00686624"/>
    <w:rsid w:val="0069381B"/>
    <w:rsid w:val="00694902"/>
    <w:rsid w:val="00697317"/>
    <w:rsid w:val="006C5846"/>
    <w:rsid w:val="006D6DC7"/>
    <w:rsid w:val="006E667D"/>
    <w:rsid w:val="00702B9F"/>
    <w:rsid w:val="0070736B"/>
    <w:rsid w:val="00710813"/>
    <w:rsid w:val="00714A84"/>
    <w:rsid w:val="007217FE"/>
    <w:rsid w:val="00725ED6"/>
    <w:rsid w:val="00731147"/>
    <w:rsid w:val="00736AE8"/>
    <w:rsid w:val="00737AF2"/>
    <w:rsid w:val="00737DE6"/>
    <w:rsid w:val="007531A4"/>
    <w:rsid w:val="007545CC"/>
    <w:rsid w:val="00761121"/>
    <w:rsid w:val="00762FA4"/>
    <w:rsid w:val="0078163E"/>
    <w:rsid w:val="007838F8"/>
    <w:rsid w:val="00791666"/>
    <w:rsid w:val="00793324"/>
    <w:rsid w:val="007B4572"/>
    <w:rsid w:val="007B54D4"/>
    <w:rsid w:val="007C28D7"/>
    <w:rsid w:val="007C4E88"/>
    <w:rsid w:val="007D283B"/>
    <w:rsid w:val="007D36DF"/>
    <w:rsid w:val="007D7734"/>
    <w:rsid w:val="007E779B"/>
    <w:rsid w:val="007F0D1F"/>
    <w:rsid w:val="007F0D66"/>
    <w:rsid w:val="007F60A2"/>
    <w:rsid w:val="0080007C"/>
    <w:rsid w:val="00805838"/>
    <w:rsid w:val="00806695"/>
    <w:rsid w:val="0082147B"/>
    <w:rsid w:val="00825CC8"/>
    <w:rsid w:val="00831157"/>
    <w:rsid w:val="00832BCA"/>
    <w:rsid w:val="00845657"/>
    <w:rsid w:val="00850DDE"/>
    <w:rsid w:val="00874CE1"/>
    <w:rsid w:val="00876B53"/>
    <w:rsid w:val="0088491A"/>
    <w:rsid w:val="008865BB"/>
    <w:rsid w:val="008A4CE1"/>
    <w:rsid w:val="008A4CE4"/>
    <w:rsid w:val="008B465A"/>
    <w:rsid w:val="008B61D2"/>
    <w:rsid w:val="008C3061"/>
    <w:rsid w:val="008C69C4"/>
    <w:rsid w:val="008E783C"/>
    <w:rsid w:val="008F01F2"/>
    <w:rsid w:val="00901590"/>
    <w:rsid w:val="00914EE7"/>
    <w:rsid w:val="00917A20"/>
    <w:rsid w:val="00922586"/>
    <w:rsid w:val="00922BD9"/>
    <w:rsid w:val="00924472"/>
    <w:rsid w:val="00924C19"/>
    <w:rsid w:val="00925583"/>
    <w:rsid w:val="00926188"/>
    <w:rsid w:val="00930478"/>
    <w:rsid w:val="009500CE"/>
    <w:rsid w:val="009529F5"/>
    <w:rsid w:val="00957EDB"/>
    <w:rsid w:val="00964E1C"/>
    <w:rsid w:val="0097356A"/>
    <w:rsid w:val="00973E09"/>
    <w:rsid w:val="00981088"/>
    <w:rsid w:val="00981E26"/>
    <w:rsid w:val="00987B94"/>
    <w:rsid w:val="00993113"/>
    <w:rsid w:val="00994FCA"/>
    <w:rsid w:val="009972C8"/>
    <w:rsid w:val="009A0733"/>
    <w:rsid w:val="009A728E"/>
    <w:rsid w:val="009B2595"/>
    <w:rsid w:val="009B6C55"/>
    <w:rsid w:val="009B7DC0"/>
    <w:rsid w:val="009D171E"/>
    <w:rsid w:val="009E1F04"/>
    <w:rsid w:val="009E414A"/>
    <w:rsid w:val="009E549C"/>
    <w:rsid w:val="009F1544"/>
    <w:rsid w:val="009F6B4C"/>
    <w:rsid w:val="00A02640"/>
    <w:rsid w:val="00A034F1"/>
    <w:rsid w:val="00A112C3"/>
    <w:rsid w:val="00A11DB2"/>
    <w:rsid w:val="00A23B29"/>
    <w:rsid w:val="00A43ED5"/>
    <w:rsid w:val="00A556C9"/>
    <w:rsid w:val="00A56C8A"/>
    <w:rsid w:val="00A711E3"/>
    <w:rsid w:val="00A925B0"/>
    <w:rsid w:val="00A92E84"/>
    <w:rsid w:val="00AA0A99"/>
    <w:rsid w:val="00AA194A"/>
    <w:rsid w:val="00AC2D75"/>
    <w:rsid w:val="00AC4185"/>
    <w:rsid w:val="00AD39D7"/>
    <w:rsid w:val="00AD52F6"/>
    <w:rsid w:val="00AE1192"/>
    <w:rsid w:val="00AF20FB"/>
    <w:rsid w:val="00AF580C"/>
    <w:rsid w:val="00AF709E"/>
    <w:rsid w:val="00B0005F"/>
    <w:rsid w:val="00B01BA6"/>
    <w:rsid w:val="00B117F5"/>
    <w:rsid w:val="00B129A8"/>
    <w:rsid w:val="00B148DA"/>
    <w:rsid w:val="00B16E9F"/>
    <w:rsid w:val="00B17998"/>
    <w:rsid w:val="00B20CF3"/>
    <w:rsid w:val="00B240C2"/>
    <w:rsid w:val="00B2713D"/>
    <w:rsid w:val="00B4489A"/>
    <w:rsid w:val="00B71BEB"/>
    <w:rsid w:val="00B775CC"/>
    <w:rsid w:val="00B81487"/>
    <w:rsid w:val="00B94B5F"/>
    <w:rsid w:val="00B96A47"/>
    <w:rsid w:val="00B96C4D"/>
    <w:rsid w:val="00B96D3F"/>
    <w:rsid w:val="00BA05DD"/>
    <w:rsid w:val="00BB2D90"/>
    <w:rsid w:val="00BB6536"/>
    <w:rsid w:val="00BC2C9F"/>
    <w:rsid w:val="00BC7EF3"/>
    <w:rsid w:val="00BD0B96"/>
    <w:rsid w:val="00BD7FA5"/>
    <w:rsid w:val="00BF41C6"/>
    <w:rsid w:val="00BF73D9"/>
    <w:rsid w:val="00C250C3"/>
    <w:rsid w:val="00C31940"/>
    <w:rsid w:val="00C34813"/>
    <w:rsid w:val="00C356BC"/>
    <w:rsid w:val="00C53662"/>
    <w:rsid w:val="00C60284"/>
    <w:rsid w:val="00C6120E"/>
    <w:rsid w:val="00C71809"/>
    <w:rsid w:val="00C77E69"/>
    <w:rsid w:val="00C9363C"/>
    <w:rsid w:val="00C97C7C"/>
    <w:rsid w:val="00CA02AA"/>
    <w:rsid w:val="00CA1371"/>
    <w:rsid w:val="00CB0310"/>
    <w:rsid w:val="00CB4E82"/>
    <w:rsid w:val="00CC724E"/>
    <w:rsid w:val="00CD0D70"/>
    <w:rsid w:val="00CD20FC"/>
    <w:rsid w:val="00CD7B62"/>
    <w:rsid w:val="00D02E37"/>
    <w:rsid w:val="00D276E4"/>
    <w:rsid w:val="00D328CC"/>
    <w:rsid w:val="00D36C69"/>
    <w:rsid w:val="00D42832"/>
    <w:rsid w:val="00D44CAD"/>
    <w:rsid w:val="00D6123A"/>
    <w:rsid w:val="00D6652A"/>
    <w:rsid w:val="00D71A1A"/>
    <w:rsid w:val="00D74AF5"/>
    <w:rsid w:val="00D919B5"/>
    <w:rsid w:val="00D9274D"/>
    <w:rsid w:val="00D961B7"/>
    <w:rsid w:val="00DA2F20"/>
    <w:rsid w:val="00DA55C4"/>
    <w:rsid w:val="00DB7C2E"/>
    <w:rsid w:val="00DC331E"/>
    <w:rsid w:val="00DC6A5E"/>
    <w:rsid w:val="00DE0B34"/>
    <w:rsid w:val="00DE4988"/>
    <w:rsid w:val="00DE69CA"/>
    <w:rsid w:val="00DF079C"/>
    <w:rsid w:val="00DF11A5"/>
    <w:rsid w:val="00DF7029"/>
    <w:rsid w:val="00E11C01"/>
    <w:rsid w:val="00E21437"/>
    <w:rsid w:val="00E2241E"/>
    <w:rsid w:val="00E23805"/>
    <w:rsid w:val="00E25952"/>
    <w:rsid w:val="00E30754"/>
    <w:rsid w:val="00E34463"/>
    <w:rsid w:val="00E42EA6"/>
    <w:rsid w:val="00E446AD"/>
    <w:rsid w:val="00E47CF5"/>
    <w:rsid w:val="00E51C60"/>
    <w:rsid w:val="00E53E86"/>
    <w:rsid w:val="00E654F3"/>
    <w:rsid w:val="00E67F7F"/>
    <w:rsid w:val="00E81139"/>
    <w:rsid w:val="00E9111B"/>
    <w:rsid w:val="00E941A7"/>
    <w:rsid w:val="00E95C03"/>
    <w:rsid w:val="00EC6B64"/>
    <w:rsid w:val="00EC7E9D"/>
    <w:rsid w:val="00ED14A5"/>
    <w:rsid w:val="00ED2150"/>
    <w:rsid w:val="00ED3160"/>
    <w:rsid w:val="00EE321D"/>
    <w:rsid w:val="00EE637B"/>
    <w:rsid w:val="00EF07B4"/>
    <w:rsid w:val="00EF5DAB"/>
    <w:rsid w:val="00F0002D"/>
    <w:rsid w:val="00F04D4A"/>
    <w:rsid w:val="00F07C54"/>
    <w:rsid w:val="00F167E6"/>
    <w:rsid w:val="00F22623"/>
    <w:rsid w:val="00F231D6"/>
    <w:rsid w:val="00F436BF"/>
    <w:rsid w:val="00F45356"/>
    <w:rsid w:val="00F4542A"/>
    <w:rsid w:val="00F527DE"/>
    <w:rsid w:val="00F53FF9"/>
    <w:rsid w:val="00F57760"/>
    <w:rsid w:val="00F61043"/>
    <w:rsid w:val="00F621F6"/>
    <w:rsid w:val="00F62556"/>
    <w:rsid w:val="00F67814"/>
    <w:rsid w:val="00F91B12"/>
    <w:rsid w:val="00F93407"/>
    <w:rsid w:val="00FB27B6"/>
    <w:rsid w:val="00FB5A6E"/>
    <w:rsid w:val="00FC1AF2"/>
    <w:rsid w:val="00FC2184"/>
    <w:rsid w:val="00FC512C"/>
    <w:rsid w:val="00FD0218"/>
    <w:rsid w:val="00FD2F66"/>
    <w:rsid w:val="00FE5247"/>
    <w:rsid w:val="00FE5EB7"/>
    <w:rsid w:val="00FF3F18"/>
    <w:rsid w:val="0118C4A2"/>
    <w:rsid w:val="0343F5A1"/>
    <w:rsid w:val="047BF3C9"/>
    <w:rsid w:val="04DFC602"/>
    <w:rsid w:val="098BFF39"/>
    <w:rsid w:val="0AEB15A0"/>
    <w:rsid w:val="0D0EA22E"/>
    <w:rsid w:val="0D40CCF9"/>
    <w:rsid w:val="0DD08B4B"/>
    <w:rsid w:val="1311F5ED"/>
    <w:rsid w:val="16B93F1D"/>
    <w:rsid w:val="17CF0AB5"/>
    <w:rsid w:val="19C2318B"/>
    <w:rsid w:val="1B45E0EA"/>
    <w:rsid w:val="1B53F079"/>
    <w:rsid w:val="1C1A6FE7"/>
    <w:rsid w:val="1CA4BAF6"/>
    <w:rsid w:val="1DD53275"/>
    <w:rsid w:val="1F9DE091"/>
    <w:rsid w:val="1FA48520"/>
    <w:rsid w:val="21324FD5"/>
    <w:rsid w:val="2265A5E2"/>
    <w:rsid w:val="2548DA4B"/>
    <w:rsid w:val="2877BC94"/>
    <w:rsid w:val="2B2DF231"/>
    <w:rsid w:val="2DE427CE"/>
    <w:rsid w:val="2E464D31"/>
    <w:rsid w:val="2F5675C6"/>
    <w:rsid w:val="2FCA5727"/>
    <w:rsid w:val="3116C7B3"/>
    <w:rsid w:val="32680F83"/>
    <w:rsid w:val="35A8B951"/>
    <w:rsid w:val="35ED34FE"/>
    <w:rsid w:val="363998AB"/>
    <w:rsid w:val="3661E54C"/>
    <w:rsid w:val="36770801"/>
    <w:rsid w:val="3971396D"/>
    <w:rsid w:val="3B0D09CE"/>
    <w:rsid w:val="3CA8DA2F"/>
    <w:rsid w:val="3E5DD2ED"/>
    <w:rsid w:val="40087DFA"/>
    <w:rsid w:val="40FD9899"/>
    <w:rsid w:val="492549FB"/>
    <w:rsid w:val="4B232D98"/>
    <w:rsid w:val="4B44C28B"/>
    <w:rsid w:val="4C3DA4FB"/>
    <w:rsid w:val="4CC6EB7F"/>
    <w:rsid w:val="4E776A46"/>
    <w:rsid w:val="4EE76164"/>
    <w:rsid w:val="508331C5"/>
    <w:rsid w:val="5140314B"/>
    <w:rsid w:val="516DD88C"/>
    <w:rsid w:val="520CF8D6"/>
    <w:rsid w:val="52A979C8"/>
    <w:rsid w:val="52C0ED8B"/>
    <w:rsid w:val="52F8DEC1"/>
    <w:rsid w:val="53223A3B"/>
    <w:rsid w:val="53BAD287"/>
    <w:rsid w:val="5651D5A1"/>
    <w:rsid w:val="566DCDC5"/>
    <w:rsid w:val="56E9E30F"/>
    <w:rsid w:val="573C681A"/>
    <w:rsid w:val="588E43AA"/>
    <w:rsid w:val="58CE4408"/>
    <w:rsid w:val="5C898AE6"/>
    <w:rsid w:val="5CFAAFD4"/>
    <w:rsid w:val="5D21A428"/>
    <w:rsid w:val="5DFFD5C4"/>
    <w:rsid w:val="5E33B1F5"/>
    <w:rsid w:val="5F866A8E"/>
    <w:rsid w:val="5FBC6BD1"/>
    <w:rsid w:val="60EF4AA1"/>
    <w:rsid w:val="62276617"/>
    <w:rsid w:val="6367EF2D"/>
    <w:rsid w:val="63CAD448"/>
    <w:rsid w:val="63CE6661"/>
    <w:rsid w:val="684616C2"/>
    <w:rsid w:val="69D2D762"/>
    <w:rsid w:val="6A34FCC5"/>
    <w:rsid w:val="6ADF6C9C"/>
    <w:rsid w:val="6B1AD26B"/>
    <w:rsid w:val="6DCDCDA9"/>
    <w:rsid w:val="71056E6B"/>
    <w:rsid w:val="7165EB8A"/>
    <w:rsid w:val="72A13ECC"/>
    <w:rsid w:val="72F058DB"/>
    <w:rsid w:val="743D0F2D"/>
    <w:rsid w:val="75D8DF8E"/>
    <w:rsid w:val="79342D08"/>
    <w:rsid w:val="7A598A8C"/>
    <w:rsid w:val="7D0049EE"/>
    <w:rsid w:val="7DF2235B"/>
    <w:rsid w:val="7EB42C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6DB7C9A8"/>
  <w15:chartTrackingRefBased/>
  <w15:docId w15:val="{4FB05DF3-3CA4-47B7-8DE5-C604C635D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7EDB"/>
    <w:pPr>
      <w:spacing w:after="200" w:line="276" w:lineRule="auto"/>
    </w:pPr>
    <w:rPr>
      <w:sz w:val="22"/>
      <w:szCs w:val="22"/>
    </w:rPr>
  </w:style>
  <w:style w:type="paragraph" w:styleId="Heading1">
    <w:name w:val="heading 1"/>
    <w:basedOn w:val="Normal"/>
    <w:next w:val="Normal"/>
    <w:link w:val="Heading1Char"/>
    <w:uiPriority w:val="9"/>
    <w:qFormat/>
    <w:rsid w:val="00261388"/>
    <w:pPr>
      <w:keepNext/>
      <w:keepLines/>
      <w:numPr>
        <w:numId w:val="2"/>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261388"/>
    <w:pPr>
      <w:keepNext/>
      <w:keepLines/>
      <w:numPr>
        <w:ilvl w:val="1"/>
        <w:numId w:val="2"/>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261388"/>
    <w:pPr>
      <w:keepNext/>
      <w:keepLines/>
      <w:numPr>
        <w:ilvl w:val="2"/>
        <w:numId w:val="2"/>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261388"/>
    <w:pPr>
      <w:keepNext/>
      <w:keepLines/>
      <w:numPr>
        <w:ilvl w:val="3"/>
        <w:numId w:val="2"/>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261388"/>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261388"/>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261388"/>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261388"/>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61388"/>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7">
    <w:name w:val="style7"/>
    <w:basedOn w:val="DefaultParagraphFont"/>
    <w:rsid w:val="009B7DC0"/>
  </w:style>
  <w:style w:type="character" w:styleId="Hyperlink">
    <w:name w:val="Hyperlink"/>
    <w:uiPriority w:val="99"/>
    <w:unhideWhenUsed/>
    <w:rsid w:val="009B7DC0"/>
    <w:rPr>
      <w:color w:val="0000FF"/>
      <w:u w:val="single"/>
    </w:rPr>
  </w:style>
  <w:style w:type="paragraph" w:styleId="NoSpacing">
    <w:name w:val="No Spacing"/>
    <w:uiPriority w:val="1"/>
    <w:qFormat/>
    <w:rsid w:val="00702B9F"/>
    <w:rPr>
      <w:sz w:val="22"/>
      <w:szCs w:val="22"/>
    </w:rPr>
  </w:style>
  <w:style w:type="paragraph" w:styleId="Header">
    <w:name w:val="header"/>
    <w:basedOn w:val="Normal"/>
    <w:link w:val="HeaderChar"/>
    <w:uiPriority w:val="99"/>
    <w:unhideWhenUsed/>
    <w:rsid w:val="00702B9F"/>
    <w:pPr>
      <w:tabs>
        <w:tab w:val="center" w:pos="4680"/>
        <w:tab w:val="right" w:pos="9360"/>
      </w:tabs>
    </w:pPr>
  </w:style>
  <w:style w:type="character" w:customStyle="1" w:styleId="HeaderChar">
    <w:name w:val="Header Char"/>
    <w:link w:val="Header"/>
    <w:uiPriority w:val="99"/>
    <w:rsid w:val="00702B9F"/>
    <w:rPr>
      <w:sz w:val="22"/>
      <w:szCs w:val="22"/>
    </w:rPr>
  </w:style>
  <w:style w:type="paragraph" w:styleId="Footer">
    <w:name w:val="footer"/>
    <w:basedOn w:val="Normal"/>
    <w:link w:val="FooterChar"/>
    <w:uiPriority w:val="99"/>
    <w:unhideWhenUsed/>
    <w:rsid w:val="00702B9F"/>
    <w:pPr>
      <w:tabs>
        <w:tab w:val="center" w:pos="4680"/>
        <w:tab w:val="right" w:pos="9360"/>
      </w:tabs>
    </w:pPr>
  </w:style>
  <w:style w:type="character" w:customStyle="1" w:styleId="FooterChar">
    <w:name w:val="Footer Char"/>
    <w:link w:val="Footer"/>
    <w:uiPriority w:val="99"/>
    <w:rsid w:val="00702B9F"/>
    <w:rPr>
      <w:sz w:val="22"/>
      <w:szCs w:val="22"/>
    </w:rPr>
  </w:style>
  <w:style w:type="character" w:styleId="FollowedHyperlink">
    <w:name w:val="FollowedHyperlink"/>
    <w:uiPriority w:val="99"/>
    <w:semiHidden/>
    <w:unhideWhenUsed/>
    <w:rsid w:val="00FD0218"/>
    <w:rPr>
      <w:color w:val="800080"/>
      <w:u w:val="single"/>
    </w:rPr>
  </w:style>
  <w:style w:type="paragraph" w:styleId="NormalWeb">
    <w:name w:val="Normal (Web)"/>
    <w:basedOn w:val="Normal"/>
    <w:uiPriority w:val="99"/>
    <w:semiHidden/>
    <w:unhideWhenUsed/>
    <w:rsid w:val="00D9274D"/>
    <w:pPr>
      <w:spacing w:before="100" w:beforeAutospacing="1" w:after="100" w:afterAutospacing="1" w:line="240" w:lineRule="auto"/>
    </w:pPr>
    <w:rPr>
      <w:rFonts w:ascii="Times New Roman" w:eastAsia="Calibri" w:hAnsi="Times New Roman"/>
      <w:sz w:val="24"/>
      <w:szCs w:val="24"/>
    </w:rPr>
  </w:style>
  <w:style w:type="paragraph" w:styleId="BalloonText">
    <w:name w:val="Balloon Text"/>
    <w:basedOn w:val="Normal"/>
    <w:link w:val="BalloonTextChar"/>
    <w:uiPriority w:val="99"/>
    <w:semiHidden/>
    <w:unhideWhenUsed/>
    <w:rsid w:val="005C2E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2E91"/>
    <w:rPr>
      <w:rFonts w:ascii="Segoe UI" w:hAnsi="Segoe UI" w:cs="Segoe UI"/>
      <w:sz w:val="18"/>
      <w:szCs w:val="18"/>
    </w:rPr>
  </w:style>
  <w:style w:type="paragraph" w:styleId="ListParagraph">
    <w:name w:val="List Paragraph"/>
    <w:basedOn w:val="Normal"/>
    <w:uiPriority w:val="34"/>
    <w:qFormat/>
    <w:rsid w:val="00D42832"/>
    <w:pPr>
      <w:ind w:left="720"/>
      <w:contextualSpacing/>
    </w:pPr>
  </w:style>
  <w:style w:type="character" w:customStyle="1" w:styleId="Heading1Char">
    <w:name w:val="Heading 1 Char"/>
    <w:basedOn w:val="DefaultParagraphFont"/>
    <w:link w:val="Heading1"/>
    <w:uiPriority w:val="9"/>
    <w:rsid w:val="0026138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26138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261388"/>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261388"/>
    <w:rPr>
      <w:rFonts w:asciiTheme="majorHAnsi" w:eastAsiaTheme="majorEastAsia" w:hAnsiTheme="majorHAnsi" w:cstheme="majorBidi"/>
      <w:i/>
      <w:iCs/>
      <w:color w:val="2E74B5" w:themeColor="accent1" w:themeShade="BF"/>
      <w:sz w:val="22"/>
      <w:szCs w:val="22"/>
    </w:rPr>
  </w:style>
  <w:style w:type="character" w:customStyle="1" w:styleId="Heading5Char">
    <w:name w:val="Heading 5 Char"/>
    <w:basedOn w:val="DefaultParagraphFont"/>
    <w:link w:val="Heading5"/>
    <w:uiPriority w:val="9"/>
    <w:semiHidden/>
    <w:rsid w:val="00261388"/>
    <w:rPr>
      <w:rFonts w:asciiTheme="majorHAnsi" w:eastAsiaTheme="majorEastAsia" w:hAnsiTheme="majorHAnsi" w:cstheme="majorBidi"/>
      <w:color w:val="2E74B5" w:themeColor="accent1" w:themeShade="BF"/>
      <w:sz w:val="22"/>
      <w:szCs w:val="22"/>
    </w:rPr>
  </w:style>
  <w:style w:type="character" w:customStyle="1" w:styleId="Heading6Char">
    <w:name w:val="Heading 6 Char"/>
    <w:basedOn w:val="DefaultParagraphFont"/>
    <w:link w:val="Heading6"/>
    <w:uiPriority w:val="9"/>
    <w:semiHidden/>
    <w:rsid w:val="00261388"/>
    <w:rPr>
      <w:rFonts w:asciiTheme="majorHAnsi" w:eastAsiaTheme="majorEastAsia" w:hAnsiTheme="majorHAnsi" w:cstheme="majorBidi"/>
      <w:color w:val="1F4D78" w:themeColor="accent1" w:themeShade="7F"/>
      <w:sz w:val="22"/>
      <w:szCs w:val="22"/>
    </w:rPr>
  </w:style>
  <w:style w:type="character" w:customStyle="1" w:styleId="Heading7Char">
    <w:name w:val="Heading 7 Char"/>
    <w:basedOn w:val="DefaultParagraphFont"/>
    <w:link w:val="Heading7"/>
    <w:uiPriority w:val="9"/>
    <w:semiHidden/>
    <w:rsid w:val="00261388"/>
    <w:rPr>
      <w:rFonts w:asciiTheme="majorHAnsi" w:eastAsiaTheme="majorEastAsia" w:hAnsiTheme="majorHAnsi" w:cstheme="majorBidi"/>
      <w:i/>
      <w:iCs/>
      <w:color w:val="1F4D78" w:themeColor="accent1" w:themeShade="7F"/>
      <w:sz w:val="22"/>
      <w:szCs w:val="22"/>
    </w:rPr>
  </w:style>
  <w:style w:type="character" w:customStyle="1" w:styleId="Heading8Char">
    <w:name w:val="Heading 8 Char"/>
    <w:basedOn w:val="DefaultParagraphFont"/>
    <w:link w:val="Heading8"/>
    <w:uiPriority w:val="9"/>
    <w:semiHidden/>
    <w:rsid w:val="0026138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61388"/>
    <w:rPr>
      <w:rFonts w:asciiTheme="majorHAnsi" w:eastAsiaTheme="majorEastAsia" w:hAnsiTheme="majorHAnsi" w:cstheme="majorBidi"/>
      <w:i/>
      <w:iCs/>
      <w:color w:val="272727" w:themeColor="text1" w:themeTint="D8"/>
      <w:sz w:val="21"/>
      <w:szCs w:val="21"/>
    </w:rPr>
  </w:style>
  <w:style w:type="paragraph" w:customStyle="1" w:styleId="paragraph">
    <w:name w:val="paragraph"/>
    <w:basedOn w:val="Normal"/>
    <w:rsid w:val="00261388"/>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261388"/>
  </w:style>
  <w:style w:type="character" w:customStyle="1" w:styleId="eop">
    <w:name w:val="eop"/>
    <w:basedOn w:val="DefaultParagraphFont"/>
    <w:rsid w:val="00261388"/>
  </w:style>
  <w:style w:type="table" w:styleId="TableGrid">
    <w:name w:val="Table Grid"/>
    <w:basedOn w:val="TableNormal"/>
    <w:uiPriority w:val="59"/>
    <w:rsid w:val="00BB2D9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4D4E58"/>
    <w:rPr>
      <w:i/>
      <w:iCs/>
    </w:rPr>
  </w:style>
  <w:style w:type="paragraph" w:customStyle="1" w:styleId="xxmsolistparagraph">
    <w:name w:val="x_xmsolistparagraph"/>
    <w:basedOn w:val="Normal"/>
    <w:rsid w:val="00553DA5"/>
    <w:pPr>
      <w:spacing w:after="0" w:line="240" w:lineRule="auto"/>
    </w:pPr>
    <w:rPr>
      <w:rFonts w:eastAsiaTheme="minorHAnsi" w:cs="Calibri"/>
    </w:rPr>
  </w:style>
  <w:style w:type="character" w:customStyle="1" w:styleId="acalog-highlight-search-1">
    <w:name w:val="acalog-highlight-search-1"/>
    <w:basedOn w:val="DefaultParagraphFont"/>
    <w:rsid w:val="00731147"/>
  </w:style>
  <w:style w:type="character" w:customStyle="1" w:styleId="acalog-highlight-search-2">
    <w:name w:val="acalog-highlight-search-2"/>
    <w:basedOn w:val="DefaultParagraphFont"/>
    <w:rsid w:val="00731147"/>
  </w:style>
  <w:style w:type="paragraph" w:customStyle="1" w:styleId="Default">
    <w:name w:val="Default"/>
    <w:rsid w:val="009972C8"/>
    <w:pPr>
      <w:autoSpaceDE w:val="0"/>
      <w:autoSpaceDN w:val="0"/>
      <w:adjustRightInd w:val="0"/>
      <w:spacing w:before="100"/>
    </w:pPr>
    <w:rPr>
      <w:rFonts w:eastAsiaTheme="minorEastAsia" w:cs="Calibri"/>
      <w:color w:val="000000"/>
      <w:sz w:val="24"/>
      <w:szCs w:val="24"/>
    </w:rPr>
  </w:style>
  <w:style w:type="character" w:customStyle="1" w:styleId="server-name">
    <w:name w:val="server-name"/>
    <w:basedOn w:val="DefaultParagraphFont"/>
    <w:rsid w:val="00461E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6138">
      <w:bodyDiv w:val="1"/>
      <w:marLeft w:val="0"/>
      <w:marRight w:val="0"/>
      <w:marTop w:val="0"/>
      <w:marBottom w:val="0"/>
      <w:divBdr>
        <w:top w:val="none" w:sz="0" w:space="0" w:color="auto"/>
        <w:left w:val="none" w:sz="0" w:space="0" w:color="auto"/>
        <w:bottom w:val="none" w:sz="0" w:space="0" w:color="auto"/>
        <w:right w:val="none" w:sz="0" w:space="0" w:color="auto"/>
      </w:divBdr>
    </w:div>
    <w:div w:id="255335005">
      <w:bodyDiv w:val="1"/>
      <w:marLeft w:val="0"/>
      <w:marRight w:val="0"/>
      <w:marTop w:val="0"/>
      <w:marBottom w:val="0"/>
      <w:divBdr>
        <w:top w:val="none" w:sz="0" w:space="0" w:color="auto"/>
        <w:left w:val="none" w:sz="0" w:space="0" w:color="auto"/>
        <w:bottom w:val="none" w:sz="0" w:space="0" w:color="auto"/>
        <w:right w:val="none" w:sz="0" w:space="0" w:color="auto"/>
      </w:divBdr>
    </w:div>
    <w:div w:id="378013635">
      <w:bodyDiv w:val="1"/>
      <w:marLeft w:val="0"/>
      <w:marRight w:val="0"/>
      <w:marTop w:val="0"/>
      <w:marBottom w:val="0"/>
      <w:divBdr>
        <w:top w:val="none" w:sz="0" w:space="0" w:color="auto"/>
        <w:left w:val="none" w:sz="0" w:space="0" w:color="auto"/>
        <w:bottom w:val="none" w:sz="0" w:space="0" w:color="auto"/>
        <w:right w:val="none" w:sz="0" w:space="0" w:color="auto"/>
      </w:divBdr>
    </w:div>
    <w:div w:id="409928242">
      <w:bodyDiv w:val="1"/>
      <w:marLeft w:val="0"/>
      <w:marRight w:val="0"/>
      <w:marTop w:val="0"/>
      <w:marBottom w:val="0"/>
      <w:divBdr>
        <w:top w:val="none" w:sz="0" w:space="0" w:color="auto"/>
        <w:left w:val="none" w:sz="0" w:space="0" w:color="auto"/>
        <w:bottom w:val="none" w:sz="0" w:space="0" w:color="auto"/>
        <w:right w:val="none" w:sz="0" w:space="0" w:color="auto"/>
      </w:divBdr>
    </w:div>
    <w:div w:id="578171700">
      <w:bodyDiv w:val="1"/>
      <w:marLeft w:val="0"/>
      <w:marRight w:val="0"/>
      <w:marTop w:val="0"/>
      <w:marBottom w:val="0"/>
      <w:divBdr>
        <w:top w:val="none" w:sz="0" w:space="0" w:color="auto"/>
        <w:left w:val="none" w:sz="0" w:space="0" w:color="auto"/>
        <w:bottom w:val="none" w:sz="0" w:space="0" w:color="auto"/>
        <w:right w:val="none" w:sz="0" w:space="0" w:color="auto"/>
      </w:divBdr>
    </w:div>
    <w:div w:id="761266843">
      <w:bodyDiv w:val="1"/>
      <w:marLeft w:val="0"/>
      <w:marRight w:val="0"/>
      <w:marTop w:val="0"/>
      <w:marBottom w:val="0"/>
      <w:divBdr>
        <w:top w:val="none" w:sz="0" w:space="0" w:color="auto"/>
        <w:left w:val="none" w:sz="0" w:space="0" w:color="auto"/>
        <w:bottom w:val="none" w:sz="0" w:space="0" w:color="auto"/>
        <w:right w:val="none" w:sz="0" w:space="0" w:color="auto"/>
      </w:divBdr>
    </w:div>
    <w:div w:id="1315912458">
      <w:bodyDiv w:val="1"/>
      <w:marLeft w:val="0"/>
      <w:marRight w:val="0"/>
      <w:marTop w:val="0"/>
      <w:marBottom w:val="0"/>
      <w:divBdr>
        <w:top w:val="none" w:sz="0" w:space="0" w:color="auto"/>
        <w:left w:val="none" w:sz="0" w:space="0" w:color="auto"/>
        <w:bottom w:val="none" w:sz="0" w:space="0" w:color="auto"/>
        <w:right w:val="none" w:sz="0" w:space="0" w:color="auto"/>
      </w:divBdr>
    </w:div>
    <w:div w:id="1442217942">
      <w:bodyDiv w:val="1"/>
      <w:marLeft w:val="0"/>
      <w:marRight w:val="0"/>
      <w:marTop w:val="0"/>
      <w:marBottom w:val="0"/>
      <w:divBdr>
        <w:top w:val="none" w:sz="0" w:space="0" w:color="auto"/>
        <w:left w:val="none" w:sz="0" w:space="0" w:color="auto"/>
        <w:bottom w:val="none" w:sz="0" w:space="0" w:color="auto"/>
        <w:right w:val="none" w:sz="0" w:space="0" w:color="auto"/>
      </w:divBdr>
      <w:divsChild>
        <w:div w:id="487595390">
          <w:marLeft w:val="0"/>
          <w:marRight w:val="0"/>
          <w:marTop w:val="120"/>
          <w:marBottom w:val="120"/>
          <w:divBdr>
            <w:top w:val="none" w:sz="0" w:space="0" w:color="auto"/>
            <w:left w:val="none" w:sz="0" w:space="0" w:color="auto"/>
            <w:bottom w:val="none" w:sz="0" w:space="0" w:color="auto"/>
            <w:right w:val="none" w:sz="0" w:space="0" w:color="auto"/>
          </w:divBdr>
        </w:div>
      </w:divsChild>
    </w:div>
    <w:div w:id="1503277770">
      <w:bodyDiv w:val="1"/>
      <w:marLeft w:val="0"/>
      <w:marRight w:val="0"/>
      <w:marTop w:val="0"/>
      <w:marBottom w:val="0"/>
      <w:divBdr>
        <w:top w:val="none" w:sz="0" w:space="0" w:color="auto"/>
        <w:left w:val="none" w:sz="0" w:space="0" w:color="auto"/>
        <w:bottom w:val="none" w:sz="0" w:space="0" w:color="auto"/>
        <w:right w:val="none" w:sz="0" w:space="0" w:color="auto"/>
      </w:divBdr>
    </w:div>
    <w:div w:id="1620991805">
      <w:bodyDiv w:val="1"/>
      <w:marLeft w:val="0"/>
      <w:marRight w:val="0"/>
      <w:marTop w:val="0"/>
      <w:marBottom w:val="0"/>
      <w:divBdr>
        <w:top w:val="none" w:sz="0" w:space="0" w:color="auto"/>
        <w:left w:val="none" w:sz="0" w:space="0" w:color="auto"/>
        <w:bottom w:val="none" w:sz="0" w:space="0" w:color="auto"/>
        <w:right w:val="none" w:sz="0" w:space="0" w:color="auto"/>
      </w:divBdr>
    </w:div>
    <w:div w:id="1639993251">
      <w:bodyDiv w:val="1"/>
      <w:marLeft w:val="0"/>
      <w:marRight w:val="0"/>
      <w:marTop w:val="0"/>
      <w:marBottom w:val="0"/>
      <w:divBdr>
        <w:top w:val="none" w:sz="0" w:space="0" w:color="auto"/>
        <w:left w:val="none" w:sz="0" w:space="0" w:color="auto"/>
        <w:bottom w:val="none" w:sz="0" w:space="0" w:color="auto"/>
        <w:right w:val="none" w:sz="0" w:space="0" w:color="auto"/>
      </w:divBdr>
    </w:div>
    <w:div w:id="1662733891">
      <w:bodyDiv w:val="1"/>
      <w:marLeft w:val="0"/>
      <w:marRight w:val="0"/>
      <w:marTop w:val="0"/>
      <w:marBottom w:val="0"/>
      <w:divBdr>
        <w:top w:val="none" w:sz="0" w:space="0" w:color="auto"/>
        <w:left w:val="none" w:sz="0" w:space="0" w:color="auto"/>
        <w:bottom w:val="none" w:sz="0" w:space="0" w:color="auto"/>
        <w:right w:val="none" w:sz="0" w:space="0" w:color="auto"/>
      </w:divBdr>
    </w:div>
    <w:div w:id="1744259867">
      <w:bodyDiv w:val="1"/>
      <w:marLeft w:val="0"/>
      <w:marRight w:val="0"/>
      <w:marTop w:val="0"/>
      <w:marBottom w:val="0"/>
      <w:divBdr>
        <w:top w:val="none" w:sz="0" w:space="0" w:color="auto"/>
        <w:left w:val="none" w:sz="0" w:space="0" w:color="auto"/>
        <w:bottom w:val="none" w:sz="0" w:space="0" w:color="auto"/>
        <w:right w:val="none" w:sz="0" w:space="0" w:color="auto"/>
      </w:divBdr>
    </w:div>
    <w:div w:id="1757969930">
      <w:bodyDiv w:val="1"/>
      <w:marLeft w:val="0"/>
      <w:marRight w:val="0"/>
      <w:marTop w:val="0"/>
      <w:marBottom w:val="0"/>
      <w:divBdr>
        <w:top w:val="none" w:sz="0" w:space="0" w:color="auto"/>
        <w:left w:val="none" w:sz="0" w:space="0" w:color="auto"/>
        <w:bottom w:val="none" w:sz="0" w:space="0" w:color="auto"/>
        <w:right w:val="none" w:sz="0" w:space="0" w:color="auto"/>
      </w:divBdr>
    </w:div>
    <w:div w:id="1764838309">
      <w:bodyDiv w:val="1"/>
      <w:marLeft w:val="0"/>
      <w:marRight w:val="0"/>
      <w:marTop w:val="0"/>
      <w:marBottom w:val="0"/>
      <w:divBdr>
        <w:top w:val="none" w:sz="0" w:space="0" w:color="auto"/>
        <w:left w:val="none" w:sz="0" w:space="0" w:color="auto"/>
        <w:bottom w:val="none" w:sz="0" w:space="0" w:color="auto"/>
        <w:right w:val="none" w:sz="0" w:space="0" w:color="auto"/>
      </w:divBdr>
    </w:div>
    <w:div w:id="1771048210">
      <w:bodyDiv w:val="1"/>
      <w:marLeft w:val="0"/>
      <w:marRight w:val="0"/>
      <w:marTop w:val="0"/>
      <w:marBottom w:val="0"/>
      <w:divBdr>
        <w:top w:val="none" w:sz="0" w:space="0" w:color="auto"/>
        <w:left w:val="none" w:sz="0" w:space="0" w:color="auto"/>
        <w:bottom w:val="none" w:sz="0" w:space="0" w:color="auto"/>
        <w:right w:val="none" w:sz="0" w:space="0" w:color="auto"/>
      </w:divBdr>
    </w:div>
    <w:div w:id="2059234994">
      <w:bodyDiv w:val="1"/>
      <w:marLeft w:val="0"/>
      <w:marRight w:val="0"/>
      <w:marTop w:val="0"/>
      <w:marBottom w:val="0"/>
      <w:divBdr>
        <w:top w:val="none" w:sz="0" w:space="0" w:color="auto"/>
        <w:left w:val="none" w:sz="0" w:space="0" w:color="auto"/>
        <w:bottom w:val="none" w:sz="0" w:space="0" w:color="auto"/>
        <w:right w:val="none" w:sz="0" w:space="0" w:color="auto"/>
      </w:divBdr>
    </w:div>
    <w:div w:id="2117863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nam02.safelinks.protection.outlook.com/?url=https%3A%2F%2Fwww.southplainscollege.edu%2Fsyllabusstatements%2F&amp;data=05%7C01%7Clwgregory%40southplainscollege.edu%7Cdb769554ce9e4047bc0808daeeab5eb4%7C6d91b166cf6a45e99e22a02625d082a9%7C0%7C0%7C638084717226247600%7CUnknown%7CTWFpbGZsb3d8eyJWIjoiMC4wLjAwMDAiLCJQIjoiV2luMzIiLCJBTiI6Ik1haWwiLCJXVCI6Mn0%3D%7C3000%7C%7C%7C&amp;sdata=uCYBG58TJPibR6nrR4SuEHjrth%2F5bjPGop8EG9cVpcY%3D&amp;reserved=0" TargetMode="External"/><Relationship Id="rId4" Type="http://schemas.openxmlformats.org/officeDocument/2006/relationships/settings" Target="settings.xml"/><Relationship Id="rId9" Type="http://schemas.openxmlformats.org/officeDocument/2006/relationships/hyperlink" Target="https://www.southplainscollege.edu/emergency/covid19-faq.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33916A04-F33C-4BE9-B0B1-7BEE500AF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Pages>
  <Words>1429</Words>
  <Characters>8998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khoelscher</dc:creator>
  <cp:keywords/>
  <dc:description/>
  <cp:lastModifiedBy>Denesa Free</cp:lastModifiedBy>
  <cp:revision>5</cp:revision>
  <cp:lastPrinted>2023-01-11T16:09:00Z</cp:lastPrinted>
  <dcterms:created xsi:type="dcterms:W3CDTF">2026-08-17T19:54:00Z</dcterms:created>
  <dcterms:modified xsi:type="dcterms:W3CDTF">2026-08-18T15:23:00Z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d6d0a495-485c-4dee-baeb-6070770f4f98</vt:lpwstr>
  </property>
</Properties>
</file>