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308B8" w14:textId="77777777" w:rsidR="002A7BDF" w:rsidRPr="00C61581" w:rsidRDefault="002A7BDF" w:rsidP="00C61581">
      <w:pPr>
        <w:jc w:val="center"/>
        <w:rPr>
          <w:rFonts w:asciiTheme="minorHAnsi" w:hAnsiTheme="minorHAnsi" w:cstheme="minorHAnsi"/>
          <w:color w:val="2E74B5" w:themeColor="accent1" w:themeShade="BF"/>
          <w:sz w:val="40"/>
          <w:szCs w:val="40"/>
        </w:rPr>
      </w:pPr>
      <w:r w:rsidRPr="00C61581">
        <w:rPr>
          <w:rFonts w:asciiTheme="minorHAnsi" w:hAnsiTheme="minorHAnsi" w:cstheme="minorHAnsi"/>
          <w:color w:val="2E74B5" w:themeColor="accent1" w:themeShade="BF"/>
          <w:sz w:val="40"/>
          <w:szCs w:val="40"/>
        </w:rPr>
        <w:softHyphen/>
        <w:t>South Plains College</w:t>
      </w:r>
    </w:p>
    <w:p w14:paraId="63D308B9" w14:textId="752AE904" w:rsidR="00D70B01" w:rsidRPr="00C61581" w:rsidRDefault="00066E78" w:rsidP="00C61581">
      <w:pPr>
        <w:jc w:val="center"/>
        <w:rPr>
          <w:rFonts w:asciiTheme="minorHAnsi" w:hAnsiTheme="minorHAnsi" w:cstheme="minorHAnsi"/>
          <w:color w:val="2E74B5" w:themeColor="accent1" w:themeShade="BF"/>
          <w:sz w:val="40"/>
          <w:szCs w:val="40"/>
        </w:rPr>
      </w:pPr>
      <w:r w:rsidRPr="00C61581">
        <w:rPr>
          <w:rFonts w:asciiTheme="minorHAnsi" w:hAnsiTheme="minorHAnsi" w:cstheme="minorHAnsi"/>
          <w:color w:val="2E74B5" w:themeColor="accent1" w:themeShade="BF"/>
          <w:sz w:val="40"/>
          <w:szCs w:val="40"/>
        </w:rPr>
        <w:t>Course</w:t>
      </w:r>
      <w:r w:rsidR="00095D4A" w:rsidRPr="00C61581">
        <w:rPr>
          <w:rFonts w:asciiTheme="minorHAnsi" w:hAnsiTheme="minorHAnsi" w:cstheme="minorHAnsi"/>
          <w:color w:val="2E74B5" w:themeColor="accent1" w:themeShade="BF"/>
          <w:sz w:val="40"/>
          <w:szCs w:val="40"/>
        </w:rPr>
        <w:t xml:space="preserve"> Syllabus</w:t>
      </w:r>
      <w:r w:rsidR="00507019" w:rsidRPr="00C61581">
        <w:rPr>
          <w:rFonts w:asciiTheme="minorHAnsi" w:hAnsiTheme="minorHAnsi" w:cstheme="minorHAnsi"/>
          <w:color w:val="2E74B5" w:themeColor="accent1" w:themeShade="BF"/>
          <w:sz w:val="40"/>
          <w:szCs w:val="40"/>
        </w:rPr>
        <w:t>: ENGL 130</w:t>
      </w:r>
      <w:r w:rsidR="00F659BA">
        <w:rPr>
          <w:rFonts w:asciiTheme="minorHAnsi" w:hAnsiTheme="minorHAnsi" w:cstheme="minorHAnsi"/>
          <w:color w:val="2E74B5" w:themeColor="accent1" w:themeShade="BF"/>
          <w:sz w:val="40"/>
          <w:szCs w:val="40"/>
        </w:rPr>
        <w:t>1</w:t>
      </w:r>
    </w:p>
    <w:p w14:paraId="06C41474" w14:textId="7C37BDB1" w:rsidR="00BB4860" w:rsidRPr="004E6D6E" w:rsidRDefault="00BB4860" w:rsidP="00BB4860">
      <w:pPr>
        <w:jc w:val="center"/>
        <w:rPr>
          <w:rFonts w:asciiTheme="minorHAnsi" w:hAnsiTheme="minorHAnsi"/>
          <w:sz w:val="18"/>
          <w:szCs w:val="18"/>
        </w:rPr>
      </w:pPr>
    </w:p>
    <w:p w14:paraId="63D308BB" w14:textId="77777777" w:rsidR="00095D4A" w:rsidRPr="004E6D6E" w:rsidRDefault="00095D4A" w:rsidP="00095D4A">
      <w:pPr>
        <w:rPr>
          <w:rFonts w:asciiTheme="minorHAnsi" w:hAnsiTheme="minorHAnsi"/>
          <w:sz w:val="22"/>
          <w:szCs w:val="22"/>
        </w:rPr>
      </w:pPr>
    </w:p>
    <w:p w14:paraId="63D308BD" w14:textId="54744EEB" w:rsidR="00095D4A" w:rsidRPr="006D34C7" w:rsidRDefault="00095D4A" w:rsidP="007C722E">
      <w:pPr>
        <w:jc w:val="center"/>
        <w:rPr>
          <w:rFonts w:asciiTheme="minorHAnsi" w:hAnsiTheme="minorHAnsi" w:cstheme="minorHAnsi"/>
          <w:sz w:val="18"/>
          <w:szCs w:val="18"/>
        </w:rPr>
      </w:pPr>
      <w:r w:rsidRPr="006D34C7">
        <w:rPr>
          <w:rFonts w:asciiTheme="minorHAnsi" w:hAnsiTheme="minorHAnsi" w:cstheme="minorHAnsi"/>
          <w:b/>
          <w:sz w:val="18"/>
          <w:szCs w:val="18"/>
        </w:rPr>
        <w:t>Department:</w:t>
      </w:r>
      <w:r w:rsidRPr="006D34C7">
        <w:rPr>
          <w:rFonts w:asciiTheme="minorHAnsi" w:hAnsiTheme="minorHAnsi" w:cstheme="minorHAnsi"/>
          <w:sz w:val="18"/>
          <w:szCs w:val="18"/>
        </w:rPr>
        <w:t xml:space="preserve">  English and Philosophy</w:t>
      </w:r>
    </w:p>
    <w:p w14:paraId="63D308BF" w14:textId="0E989FE8" w:rsidR="00095D4A" w:rsidRPr="006D34C7" w:rsidRDefault="00C61581" w:rsidP="007C722E">
      <w:pPr>
        <w:jc w:val="center"/>
        <w:rPr>
          <w:rFonts w:asciiTheme="minorHAnsi" w:hAnsiTheme="minorHAnsi" w:cstheme="minorHAnsi"/>
          <w:sz w:val="18"/>
          <w:szCs w:val="18"/>
        </w:rPr>
      </w:pPr>
      <w:r w:rsidRPr="006D34C7">
        <w:rPr>
          <w:rFonts w:asciiTheme="minorHAnsi" w:hAnsiTheme="minorHAnsi" w:cstheme="minorHAnsi"/>
          <w:b/>
          <w:sz w:val="18"/>
          <w:szCs w:val="18"/>
        </w:rPr>
        <w:t>Division</w:t>
      </w:r>
      <w:r w:rsidR="00095D4A" w:rsidRPr="006D34C7">
        <w:rPr>
          <w:rFonts w:asciiTheme="minorHAnsi" w:hAnsiTheme="minorHAnsi" w:cstheme="minorHAnsi"/>
          <w:b/>
          <w:sz w:val="18"/>
          <w:szCs w:val="18"/>
        </w:rPr>
        <w:t>:</w:t>
      </w:r>
      <w:r w:rsidR="00095D4A" w:rsidRPr="006D34C7">
        <w:rPr>
          <w:rFonts w:asciiTheme="minorHAnsi" w:hAnsiTheme="minorHAnsi" w:cstheme="minorHAnsi"/>
          <w:sz w:val="18"/>
          <w:szCs w:val="18"/>
        </w:rPr>
        <w:t xml:space="preserve"> </w:t>
      </w:r>
      <w:r w:rsidRPr="006D34C7">
        <w:rPr>
          <w:rFonts w:asciiTheme="minorHAnsi" w:hAnsiTheme="minorHAnsi" w:cstheme="minorHAnsi"/>
          <w:sz w:val="18"/>
          <w:szCs w:val="18"/>
        </w:rPr>
        <w:t>Arts and Sciences</w:t>
      </w:r>
    </w:p>
    <w:p w14:paraId="63D308C1" w14:textId="1E13AAB9" w:rsidR="00095D4A" w:rsidRPr="006D34C7" w:rsidRDefault="00095D4A" w:rsidP="007C722E">
      <w:pPr>
        <w:jc w:val="center"/>
        <w:rPr>
          <w:rFonts w:asciiTheme="minorHAnsi" w:hAnsiTheme="minorHAnsi" w:cstheme="minorHAnsi"/>
          <w:sz w:val="18"/>
          <w:szCs w:val="18"/>
        </w:rPr>
      </w:pPr>
      <w:r w:rsidRPr="006D34C7">
        <w:rPr>
          <w:rFonts w:asciiTheme="minorHAnsi" w:hAnsiTheme="minorHAnsi" w:cstheme="minorHAnsi"/>
          <w:b/>
          <w:sz w:val="18"/>
          <w:szCs w:val="18"/>
        </w:rPr>
        <w:t>Course Number:</w:t>
      </w:r>
      <w:r w:rsidR="00CA0CE9" w:rsidRPr="006D34C7">
        <w:rPr>
          <w:rFonts w:asciiTheme="minorHAnsi" w:hAnsiTheme="minorHAnsi" w:cstheme="minorHAnsi"/>
          <w:b/>
          <w:sz w:val="18"/>
          <w:szCs w:val="18"/>
        </w:rPr>
        <w:t xml:space="preserve">  </w:t>
      </w:r>
      <w:r w:rsidR="00CA0CE9" w:rsidRPr="006D34C7">
        <w:rPr>
          <w:rFonts w:asciiTheme="minorHAnsi" w:hAnsiTheme="minorHAnsi" w:cstheme="minorHAnsi"/>
          <w:sz w:val="18"/>
          <w:szCs w:val="18"/>
        </w:rPr>
        <w:t>English 130</w:t>
      </w:r>
      <w:r w:rsidR="00F659BA" w:rsidRPr="006D34C7">
        <w:rPr>
          <w:rFonts w:asciiTheme="minorHAnsi" w:hAnsiTheme="minorHAnsi" w:cstheme="minorHAnsi"/>
          <w:sz w:val="18"/>
          <w:szCs w:val="18"/>
        </w:rPr>
        <w:t>1</w:t>
      </w:r>
    </w:p>
    <w:p w14:paraId="63D308C3" w14:textId="065FEC27" w:rsidR="00095D4A" w:rsidRPr="006D34C7" w:rsidRDefault="00095D4A" w:rsidP="007C722E">
      <w:pPr>
        <w:jc w:val="center"/>
        <w:rPr>
          <w:rFonts w:asciiTheme="minorHAnsi" w:hAnsiTheme="minorHAnsi" w:cstheme="minorHAnsi"/>
          <w:sz w:val="18"/>
          <w:szCs w:val="18"/>
        </w:rPr>
      </w:pPr>
      <w:r w:rsidRPr="006D34C7">
        <w:rPr>
          <w:rFonts w:asciiTheme="minorHAnsi" w:hAnsiTheme="minorHAnsi" w:cstheme="minorHAnsi"/>
          <w:b/>
          <w:sz w:val="18"/>
          <w:szCs w:val="18"/>
        </w:rPr>
        <w:t>Course Title:</w:t>
      </w:r>
      <w:r w:rsidR="00CA0CE9" w:rsidRPr="006D34C7">
        <w:rPr>
          <w:rFonts w:asciiTheme="minorHAnsi" w:hAnsiTheme="minorHAnsi" w:cstheme="minorHAnsi"/>
          <w:b/>
          <w:sz w:val="18"/>
          <w:szCs w:val="18"/>
        </w:rPr>
        <w:t xml:space="preserve">  </w:t>
      </w:r>
      <w:r w:rsidR="00CA0CE9" w:rsidRPr="006D34C7">
        <w:rPr>
          <w:rFonts w:asciiTheme="minorHAnsi" w:hAnsiTheme="minorHAnsi" w:cstheme="minorHAnsi"/>
          <w:sz w:val="18"/>
          <w:szCs w:val="18"/>
        </w:rPr>
        <w:t>Composition I</w:t>
      </w:r>
    </w:p>
    <w:p w14:paraId="63D308C5" w14:textId="63E2468F" w:rsidR="00095D4A" w:rsidRPr="006D34C7" w:rsidRDefault="00095D4A" w:rsidP="007C722E">
      <w:pPr>
        <w:jc w:val="center"/>
        <w:rPr>
          <w:rFonts w:asciiTheme="minorHAnsi" w:hAnsiTheme="minorHAnsi" w:cstheme="minorHAnsi"/>
          <w:sz w:val="18"/>
          <w:szCs w:val="18"/>
        </w:rPr>
      </w:pPr>
      <w:r w:rsidRPr="006D34C7">
        <w:rPr>
          <w:rFonts w:asciiTheme="minorHAnsi" w:hAnsiTheme="minorHAnsi" w:cstheme="minorHAnsi"/>
          <w:b/>
          <w:sz w:val="18"/>
          <w:szCs w:val="18"/>
        </w:rPr>
        <w:t>Available Formats:</w:t>
      </w:r>
      <w:r w:rsidRPr="006D34C7">
        <w:rPr>
          <w:rFonts w:asciiTheme="minorHAnsi" w:hAnsiTheme="minorHAnsi" w:cstheme="minorHAnsi"/>
          <w:sz w:val="18"/>
          <w:szCs w:val="18"/>
        </w:rPr>
        <w:t xml:space="preserve">  </w:t>
      </w:r>
      <w:r w:rsidR="00054765" w:rsidRPr="006D34C7">
        <w:rPr>
          <w:rFonts w:asciiTheme="minorHAnsi" w:hAnsiTheme="minorHAnsi" w:cstheme="minorHAnsi"/>
          <w:sz w:val="18"/>
          <w:szCs w:val="18"/>
        </w:rPr>
        <w:t>on</w:t>
      </w:r>
      <w:r w:rsidR="00C61581" w:rsidRPr="006D34C7">
        <w:rPr>
          <w:rFonts w:asciiTheme="minorHAnsi" w:hAnsiTheme="minorHAnsi" w:cstheme="minorHAnsi"/>
          <w:sz w:val="18"/>
          <w:szCs w:val="18"/>
        </w:rPr>
        <w:t>-</w:t>
      </w:r>
      <w:r w:rsidR="00054765" w:rsidRPr="006D34C7">
        <w:rPr>
          <w:rFonts w:asciiTheme="minorHAnsi" w:hAnsiTheme="minorHAnsi" w:cstheme="minorHAnsi"/>
          <w:sz w:val="18"/>
          <w:szCs w:val="18"/>
        </w:rPr>
        <w:t>campus</w:t>
      </w:r>
      <w:r w:rsidRPr="006D34C7">
        <w:rPr>
          <w:rFonts w:asciiTheme="minorHAnsi" w:hAnsiTheme="minorHAnsi" w:cstheme="minorHAnsi"/>
          <w:sz w:val="18"/>
          <w:szCs w:val="18"/>
        </w:rPr>
        <w:t xml:space="preserve">, </w:t>
      </w:r>
      <w:r w:rsidR="00054765" w:rsidRPr="006D34C7">
        <w:rPr>
          <w:rFonts w:asciiTheme="minorHAnsi" w:hAnsiTheme="minorHAnsi" w:cstheme="minorHAnsi"/>
          <w:sz w:val="18"/>
          <w:szCs w:val="18"/>
        </w:rPr>
        <w:t>online</w:t>
      </w:r>
      <w:r w:rsidRPr="006D34C7">
        <w:rPr>
          <w:rFonts w:asciiTheme="minorHAnsi" w:hAnsiTheme="minorHAnsi" w:cstheme="minorHAnsi"/>
          <w:sz w:val="18"/>
          <w:szCs w:val="18"/>
        </w:rPr>
        <w:t>, ITV</w:t>
      </w:r>
      <w:r w:rsidR="00FA57E9" w:rsidRPr="006D34C7">
        <w:rPr>
          <w:rFonts w:asciiTheme="minorHAnsi" w:hAnsiTheme="minorHAnsi" w:cstheme="minorHAnsi"/>
          <w:sz w:val="18"/>
          <w:szCs w:val="18"/>
        </w:rPr>
        <w:t>, flex</w:t>
      </w:r>
    </w:p>
    <w:p w14:paraId="63D308C7" w14:textId="4A193661" w:rsidR="00095D4A" w:rsidRPr="006D34C7" w:rsidRDefault="00095D4A" w:rsidP="007C722E">
      <w:pPr>
        <w:jc w:val="center"/>
        <w:rPr>
          <w:rFonts w:asciiTheme="minorHAnsi" w:hAnsiTheme="minorHAnsi" w:cstheme="minorHAnsi"/>
          <w:sz w:val="18"/>
          <w:szCs w:val="18"/>
        </w:rPr>
      </w:pPr>
      <w:r w:rsidRPr="006D34C7">
        <w:rPr>
          <w:rFonts w:asciiTheme="minorHAnsi" w:hAnsiTheme="minorHAnsi" w:cstheme="minorHAnsi"/>
          <w:b/>
          <w:sz w:val="18"/>
          <w:szCs w:val="18"/>
        </w:rPr>
        <w:t>Campuses:</w:t>
      </w:r>
      <w:r w:rsidRPr="006D34C7">
        <w:rPr>
          <w:rFonts w:asciiTheme="minorHAnsi" w:hAnsiTheme="minorHAnsi" w:cstheme="minorHAnsi"/>
          <w:sz w:val="18"/>
          <w:szCs w:val="18"/>
        </w:rPr>
        <w:t xml:space="preserve">  Levelland, </w:t>
      </w:r>
      <w:r w:rsidR="00054765" w:rsidRPr="006D34C7">
        <w:rPr>
          <w:rFonts w:asciiTheme="minorHAnsi" w:hAnsiTheme="minorHAnsi" w:cstheme="minorHAnsi"/>
          <w:sz w:val="18"/>
          <w:szCs w:val="18"/>
        </w:rPr>
        <w:t xml:space="preserve">Lubbock Downtown Center, Lubbock Career and Technical Center, </w:t>
      </w:r>
      <w:r w:rsidRPr="006D34C7">
        <w:rPr>
          <w:rFonts w:asciiTheme="minorHAnsi" w:hAnsiTheme="minorHAnsi" w:cstheme="minorHAnsi"/>
          <w:sz w:val="18"/>
          <w:szCs w:val="18"/>
        </w:rPr>
        <w:t>Plainview, High Schools</w:t>
      </w:r>
    </w:p>
    <w:sdt>
      <w:sdtPr>
        <w:rPr>
          <w:rFonts w:ascii="Times New Roman" w:eastAsia="Times New Roman" w:hAnsi="Times New Roman" w:cs="Times New Roman"/>
          <w:color w:val="auto"/>
          <w:sz w:val="24"/>
          <w:szCs w:val="24"/>
        </w:rPr>
        <w:id w:val="1631975120"/>
        <w:docPartObj>
          <w:docPartGallery w:val="Table of Contents"/>
          <w:docPartUnique/>
        </w:docPartObj>
      </w:sdtPr>
      <w:sdtEndPr>
        <w:rPr>
          <w:b/>
          <w:bCs/>
          <w:noProof/>
        </w:rPr>
      </w:sdtEndPr>
      <w:sdtContent>
        <w:p w14:paraId="341D5F9E" w14:textId="7CD91FBA" w:rsidR="00C61581" w:rsidRDefault="00C61581">
          <w:pPr>
            <w:pStyle w:val="TOCHeading"/>
          </w:pPr>
          <w:r>
            <w:t>Contents</w:t>
          </w:r>
        </w:p>
        <w:p w14:paraId="7F1724FA" w14:textId="0DCF2AF3" w:rsidR="006E1B95" w:rsidRDefault="00C61581">
          <w:pPr>
            <w:pStyle w:val="TOC1"/>
            <w:rPr>
              <w:rFonts w:eastAsiaTheme="minorEastAsia" w:cstheme="minorBidi"/>
              <w:kern w:val="2"/>
              <w:sz w:val="24"/>
              <w:szCs w:val="24"/>
              <w14:ligatures w14:val="standardContextual"/>
            </w:rPr>
          </w:pPr>
          <w:r w:rsidRPr="007A4933">
            <w:rPr>
              <w:noProof w:val="0"/>
            </w:rPr>
            <w:fldChar w:fldCharType="begin"/>
          </w:r>
          <w:r w:rsidRPr="007A4933">
            <w:instrText xml:space="preserve"> TOC \o "1-3" \h \z \u </w:instrText>
          </w:r>
          <w:r w:rsidRPr="007A4933">
            <w:rPr>
              <w:noProof w:val="0"/>
            </w:rPr>
            <w:fldChar w:fldCharType="separate"/>
          </w:r>
          <w:hyperlink w:anchor="_Toc198812993" w:history="1">
            <w:r w:rsidR="006E1B95" w:rsidRPr="00520459">
              <w:rPr>
                <w:rStyle w:val="Hyperlink"/>
              </w:rPr>
              <w:t>Instructor:</w:t>
            </w:r>
            <w:r w:rsidR="006E1B95">
              <w:rPr>
                <w:webHidden/>
              </w:rPr>
              <w:tab/>
            </w:r>
            <w:r w:rsidR="006E1B95">
              <w:rPr>
                <w:webHidden/>
              </w:rPr>
              <w:fldChar w:fldCharType="begin"/>
            </w:r>
            <w:r w:rsidR="006E1B95">
              <w:rPr>
                <w:webHidden/>
              </w:rPr>
              <w:instrText xml:space="preserve"> PAGEREF _Toc198812993 \h </w:instrText>
            </w:r>
            <w:r w:rsidR="006E1B95">
              <w:rPr>
                <w:webHidden/>
              </w:rPr>
            </w:r>
            <w:r w:rsidR="006E1B95">
              <w:rPr>
                <w:webHidden/>
              </w:rPr>
              <w:fldChar w:fldCharType="separate"/>
            </w:r>
            <w:r w:rsidR="006E1B95">
              <w:rPr>
                <w:webHidden/>
              </w:rPr>
              <w:t>2</w:t>
            </w:r>
            <w:r w:rsidR="006E1B95">
              <w:rPr>
                <w:webHidden/>
              </w:rPr>
              <w:fldChar w:fldCharType="end"/>
            </w:r>
          </w:hyperlink>
        </w:p>
        <w:p w14:paraId="35F284BB" w14:textId="31A090CB" w:rsidR="006E1B95" w:rsidRDefault="006E1B95">
          <w:pPr>
            <w:pStyle w:val="TOC1"/>
            <w:rPr>
              <w:rFonts w:eastAsiaTheme="minorEastAsia" w:cstheme="minorBidi"/>
              <w:kern w:val="2"/>
              <w:sz w:val="24"/>
              <w:szCs w:val="24"/>
              <w14:ligatures w14:val="standardContextual"/>
            </w:rPr>
          </w:pPr>
          <w:hyperlink w:anchor="_Toc198812994" w:history="1">
            <w:r w:rsidRPr="00520459">
              <w:rPr>
                <w:rStyle w:val="Hyperlink"/>
              </w:rPr>
              <w:t>Course Description:</w:t>
            </w:r>
            <w:r>
              <w:rPr>
                <w:webHidden/>
              </w:rPr>
              <w:tab/>
            </w:r>
            <w:r>
              <w:rPr>
                <w:webHidden/>
              </w:rPr>
              <w:fldChar w:fldCharType="begin"/>
            </w:r>
            <w:r>
              <w:rPr>
                <w:webHidden/>
              </w:rPr>
              <w:instrText xml:space="preserve"> PAGEREF _Toc198812994 \h </w:instrText>
            </w:r>
            <w:r>
              <w:rPr>
                <w:webHidden/>
              </w:rPr>
            </w:r>
            <w:r>
              <w:rPr>
                <w:webHidden/>
              </w:rPr>
              <w:fldChar w:fldCharType="separate"/>
            </w:r>
            <w:r>
              <w:rPr>
                <w:webHidden/>
              </w:rPr>
              <w:t>2</w:t>
            </w:r>
            <w:r>
              <w:rPr>
                <w:webHidden/>
              </w:rPr>
              <w:fldChar w:fldCharType="end"/>
            </w:r>
          </w:hyperlink>
        </w:p>
        <w:p w14:paraId="33DAC1CA" w14:textId="697FCA8B" w:rsidR="006E1B95" w:rsidRDefault="006E1B95">
          <w:pPr>
            <w:pStyle w:val="TOC1"/>
            <w:rPr>
              <w:rFonts w:eastAsiaTheme="minorEastAsia" w:cstheme="minorBidi"/>
              <w:kern w:val="2"/>
              <w:sz w:val="24"/>
              <w:szCs w:val="24"/>
              <w14:ligatures w14:val="standardContextual"/>
            </w:rPr>
          </w:pPr>
          <w:hyperlink w:anchor="_Toc198812995" w:history="1">
            <w:r w:rsidRPr="00520459">
              <w:rPr>
                <w:rStyle w:val="Hyperlink"/>
              </w:rPr>
              <w:t>Core Curriculum: this course partially fulfills Communication Core 010</w:t>
            </w:r>
            <w:r>
              <w:rPr>
                <w:webHidden/>
              </w:rPr>
              <w:tab/>
            </w:r>
            <w:r>
              <w:rPr>
                <w:webHidden/>
              </w:rPr>
              <w:fldChar w:fldCharType="begin"/>
            </w:r>
            <w:r>
              <w:rPr>
                <w:webHidden/>
              </w:rPr>
              <w:instrText xml:space="preserve"> PAGEREF _Toc198812995 \h </w:instrText>
            </w:r>
            <w:r>
              <w:rPr>
                <w:webHidden/>
              </w:rPr>
            </w:r>
            <w:r>
              <w:rPr>
                <w:webHidden/>
              </w:rPr>
              <w:fldChar w:fldCharType="separate"/>
            </w:r>
            <w:r>
              <w:rPr>
                <w:webHidden/>
              </w:rPr>
              <w:t>2</w:t>
            </w:r>
            <w:r>
              <w:rPr>
                <w:webHidden/>
              </w:rPr>
              <w:fldChar w:fldCharType="end"/>
            </w:r>
          </w:hyperlink>
        </w:p>
        <w:p w14:paraId="6A4943A3" w14:textId="4EE80956" w:rsidR="006E1B95" w:rsidRDefault="006E1B95">
          <w:pPr>
            <w:pStyle w:val="TOC1"/>
            <w:rPr>
              <w:rFonts w:eastAsiaTheme="minorEastAsia" w:cstheme="minorBidi"/>
              <w:kern w:val="2"/>
              <w:sz w:val="24"/>
              <w:szCs w:val="24"/>
              <w14:ligatures w14:val="standardContextual"/>
            </w:rPr>
          </w:pPr>
          <w:hyperlink w:anchor="_Toc198812996" w:history="1">
            <w:r w:rsidRPr="00520459">
              <w:rPr>
                <w:rStyle w:val="Hyperlink"/>
              </w:rPr>
              <w:t>Student Learning Outcomes:</w:t>
            </w:r>
            <w:r>
              <w:rPr>
                <w:webHidden/>
              </w:rPr>
              <w:tab/>
            </w:r>
            <w:r>
              <w:rPr>
                <w:webHidden/>
              </w:rPr>
              <w:fldChar w:fldCharType="begin"/>
            </w:r>
            <w:r>
              <w:rPr>
                <w:webHidden/>
              </w:rPr>
              <w:instrText xml:space="preserve"> PAGEREF _Toc198812996 \h </w:instrText>
            </w:r>
            <w:r>
              <w:rPr>
                <w:webHidden/>
              </w:rPr>
            </w:r>
            <w:r>
              <w:rPr>
                <w:webHidden/>
              </w:rPr>
              <w:fldChar w:fldCharType="separate"/>
            </w:r>
            <w:r>
              <w:rPr>
                <w:webHidden/>
              </w:rPr>
              <w:t>2</w:t>
            </w:r>
            <w:r>
              <w:rPr>
                <w:webHidden/>
              </w:rPr>
              <w:fldChar w:fldCharType="end"/>
            </w:r>
          </w:hyperlink>
        </w:p>
        <w:p w14:paraId="17B4BB94" w14:textId="322C49EE" w:rsidR="006E1B95" w:rsidRDefault="006E1B95">
          <w:pPr>
            <w:pStyle w:val="TOC1"/>
            <w:rPr>
              <w:rFonts w:eastAsiaTheme="minorEastAsia" w:cstheme="minorBidi"/>
              <w:kern w:val="2"/>
              <w:sz w:val="24"/>
              <w:szCs w:val="24"/>
              <w14:ligatures w14:val="standardContextual"/>
            </w:rPr>
          </w:pPr>
          <w:hyperlink w:anchor="_Toc198812997" w:history="1">
            <w:r w:rsidRPr="00520459">
              <w:rPr>
                <w:rStyle w:val="Hyperlink"/>
              </w:rPr>
              <w:t>Student Learning Outcomes and Core Curriculum Objectives Assessment:</w:t>
            </w:r>
            <w:r>
              <w:rPr>
                <w:webHidden/>
              </w:rPr>
              <w:tab/>
            </w:r>
            <w:r>
              <w:rPr>
                <w:webHidden/>
              </w:rPr>
              <w:fldChar w:fldCharType="begin"/>
            </w:r>
            <w:r>
              <w:rPr>
                <w:webHidden/>
              </w:rPr>
              <w:instrText xml:space="preserve"> PAGEREF _Toc198812997 \h </w:instrText>
            </w:r>
            <w:r>
              <w:rPr>
                <w:webHidden/>
              </w:rPr>
            </w:r>
            <w:r>
              <w:rPr>
                <w:webHidden/>
              </w:rPr>
              <w:fldChar w:fldCharType="separate"/>
            </w:r>
            <w:r>
              <w:rPr>
                <w:webHidden/>
              </w:rPr>
              <w:t>2</w:t>
            </w:r>
            <w:r>
              <w:rPr>
                <w:webHidden/>
              </w:rPr>
              <w:fldChar w:fldCharType="end"/>
            </w:r>
          </w:hyperlink>
        </w:p>
        <w:p w14:paraId="0B8CDDCF" w14:textId="7204CE18" w:rsidR="006E1B95" w:rsidRDefault="006E1B95">
          <w:pPr>
            <w:pStyle w:val="TOC1"/>
            <w:rPr>
              <w:rFonts w:eastAsiaTheme="minorEastAsia" w:cstheme="minorBidi"/>
              <w:kern w:val="2"/>
              <w:sz w:val="24"/>
              <w:szCs w:val="24"/>
              <w14:ligatures w14:val="standardContextual"/>
            </w:rPr>
          </w:pPr>
          <w:hyperlink w:anchor="_Toc198812998" w:history="1">
            <w:r w:rsidRPr="00520459">
              <w:rPr>
                <w:rStyle w:val="Hyperlink"/>
              </w:rPr>
              <w:t>Required Textbook:</w:t>
            </w:r>
            <w:r>
              <w:rPr>
                <w:webHidden/>
              </w:rPr>
              <w:tab/>
            </w:r>
            <w:r>
              <w:rPr>
                <w:webHidden/>
              </w:rPr>
              <w:fldChar w:fldCharType="begin"/>
            </w:r>
            <w:r>
              <w:rPr>
                <w:webHidden/>
              </w:rPr>
              <w:instrText xml:space="preserve"> PAGEREF _Toc198812998 \h </w:instrText>
            </w:r>
            <w:r>
              <w:rPr>
                <w:webHidden/>
              </w:rPr>
            </w:r>
            <w:r>
              <w:rPr>
                <w:webHidden/>
              </w:rPr>
              <w:fldChar w:fldCharType="separate"/>
            </w:r>
            <w:r>
              <w:rPr>
                <w:webHidden/>
              </w:rPr>
              <w:t>2</w:t>
            </w:r>
            <w:r>
              <w:rPr>
                <w:webHidden/>
              </w:rPr>
              <w:fldChar w:fldCharType="end"/>
            </w:r>
          </w:hyperlink>
        </w:p>
        <w:p w14:paraId="3625F4CA" w14:textId="779F28D0" w:rsidR="006E1B95" w:rsidRDefault="006E1B95">
          <w:pPr>
            <w:pStyle w:val="TOC1"/>
            <w:rPr>
              <w:rFonts w:eastAsiaTheme="minorEastAsia" w:cstheme="minorBidi"/>
              <w:kern w:val="2"/>
              <w:sz w:val="24"/>
              <w:szCs w:val="24"/>
              <w14:ligatures w14:val="standardContextual"/>
            </w:rPr>
          </w:pPr>
          <w:hyperlink w:anchor="_Toc198812999" w:history="1">
            <w:r w:rsidRPr="00520459">
              <w:rPr>
                <w:rStyle w:val="Hyperlink"/>
              </w:rPr>
              <w:t>Supplies:</w:t>
            </w:r>
            <w:r>
              <w:rPr>
                <w:webHidden/>
              </w:rPr>
              <w:tab/>
            </w:r>
            <w:r>
              <w:rPr>
                <w:webHidden/>
              </w:rPr>
              <w:fldChar w:fldCharType="begin"/>
            </w:r>
            <w:r>
              <w:rPr>
                <w:webHidden/>
              </w:rPr>
              <w:instrText xml:space="preserve"> PAGEREF _Toc198812999 \h </w:instrText>
            </w:r>
            <w:r>
              <w:rPr>
                <w:webHidden/>
              </w:rPr>
            </w:r>
            <w:r>
              <w:rPr>
                <w:webHidden/>
              </w:rPr>
              <w:fldChar w:fldCharType="separate"/>
            </w:r>
            <w:r>
              <w:rPr>
                <w:webHidden/>
              </w:rPr>
              <w:t>3</w:t>
            </w:r>
            <w:r>
              <w:rPr>
                <w:webHidden/>
              </w:rPr>
              <w:fldChar w:fldCharType="end"/>
            </w:r>
          </w:hyperlink>
        </w:p>
        <w:p w14:paraId="692CB1C3" w14:textId="53050481" w:rsidR="006E1B95" w:rsidRDefault="006E1B95">
          <w:pPr>
            <w:pStyle w:val="TOC1"/>
            <w:rPr>
              <w:rFonts w:eastAsiaTheme="minorEastAsia" w:cstheme="minorBidi"/>
              <w:kern w:val="2"/>
              <w:sz w:val="24"/>
              <w:szCs w:val="24"/>
              <w14:ligatures w14:val="standardContextual"/>
            </w:rPr>
          </w:pPr>
          <w:hyperlink w:anchor="_Toc198813000" w:history="1">
            <w:r w:rsidRPr="00520459">
              <w:rPr>
                <w:rStyle w:val="Hyperlink"/>
              </w:rPr>
              <w:t>Technology Requirements:</w:t>
            </w:r>
            <w:r>
              <w:rPr>
                <w:webHidden/>
              </w:rPr>
              <w:tab/>
            </w:r>
            <w:r>
              <w:rPr>
                <w:webHidden/>
              </w:rPr>
              <w:fldChar w:fldCharType="begin"/>
            </w:r>
            <w:r>
              <w:rPr>
                <w:webHidden/>
              </w:rPr>
              <w:instrText xml:space="preserve"> PAGEREF _Toc198813000 \h </w:instrText>
            </w:r>
            <w:r>
              <w:rPr>
                <w:webHidden/>
              </w:rPr>
            </w:r>
            <w:r>
              <w:rPr>
                <w:webHidden/>
              </w:rPr>
              <w:fldChar w:fldCharType="separate"/>
            </w:r>
            <w:r>
              <w:rPr>
                <w:webHidden/>
              </w:rPr>
              <w:t>3</w:t>
            </w:r>
            <w:r>
              <w:rPr>
                <w:webHidden/>
              </w:rPr>
              <w:fldChar w:fldCharType="end"/>
            </w:r>
          </w:hyperlink>
        </w:p>
        <w:p w14:paraId="72AC7182" w14:textId="4FF49D8D" w:rsidR="006E1B95" w:rsidRDefault="006E1B95">
          <w:pPr>
            <w:pStyle w:val="TOC1"/>
            <w:rPr>
              <w:rFonts w:eastAsiaTheme="minorEastAsia" w:cstheme="minorBidi"/>
              <w:kern w:val="2"/>
              <w:sz w:val="24"/>
              <w:szCs w:val="24"/>
              <w14:ligatures w14:val="standardContextual"/>
            </w:rPr>
          </w:pPr>
          <w:hyperlink w:anchor="_Toc198813001" w:history="1">
            <w:r w:rsidRPr="00520459">
              <w:rPr>
                <w:rStyle w:val="Hyperlink"/>
              </w:rPr>
              <w:t>Computer Help:</w:t>
            </w:r>
            <w:r>
              <w:rPr>
                <w:webHidden/>
              </w:rPr>
              <w:tab/>
            </w:r>
            <w:r>
              <w:rPr>
                <w:webHidden/>
              </w:rPr>
              <w:fldChar w:fldCharType="begin"/>
            </w:r>
            <w:r>
              <w:rPr>
                <w:webHidden/>
              </w:rPr>
              <w:instrText xml:space="preserve"> PAGEREF _Toc198813001 \h </w:instrText>
            </w:r>
            <w:r>
              <w:rPr>
                <w:webHidden/>
              </w:rPr>
            </w:r>
            <w:r>
              <w:rPr>
                <w:webHidden/>
              </w:rPr>
              <w:fldChar w:fldCharType="separate"/>
            </w:r>
            <w:r>
              <w:rPr>
                <w:webHidden/>
              </w:rPr>
              <w:t>4</w:t>
            </w:r>
            <w:r>
              <w:rPr>
                <w:webHidden/>
              </w:rPr>
              <w:fldChar w:fldCharType="end"/>
            </w:r>
          </w:hyperlink>
        </w:p>
        <w:p w14:paraId="5C8B891A" w14:textId="7580C78A" w:rsidR="006E1B95" w:rsidRDefault="006E1B95">
          <w:pPr>
            <w:pStyle w:val="TOC1"/>
            <w:rPr>
              <w:rFonts w:eastAsiaTheme="minorEastAsia" w:cstheme="minorBidi"/>
              <w:kern w:val="2"/>
              <w:sz w:val="24"/>
              <w:szCs w:val="24"/>
              <w14:ligatures w14:val="standardContextual"/>
            </w:rPr>
          </w:pPr>
          <w:hyperlink w:anchor="_Toc198813002" w:history="1">
            <w:r w:rsidRPr="00520459">
              <w:rPr>
                <w:rStyle w:val="Hyperlink"/>
              </w:rPr>
              <w:t>Blackboard Help:</w:t>
            </w:r>
            <w:r>
              <w:rPr>
                <w:webHidden/>
              </w:rPr>
              <w:tab/>
            </w:r>
            <w:r>
              <w:rPr>
                <w:webHidden/>
              </w:rPr>
              <w:fldChar w:fldCharType="begin"/>
            </w:r>
            <w:r>
              <w:rPr>
                <w:webHidden/>
              </w:rPr>
              <w:instrText xml:space="preserve"> PAGEREF _Toc198813002 \h </w:instrText>
            </w:r>
            <w:r>
              <w:rPr>
                <w:webHidden/>
              </w:rPr>
            </w:r>
            <w:r>
              <w:rPr>
                <w:webHidden/>
              </w:rPr>
              <w:fldChar w:fldCharType="separate"/>
            </w:r>
            <w:r>
              <w:rPr>
                <w:webHidden/>
              </w:rPr>
              <w:t>4</w:t>
            </w:r>
            <w:r>
              <w:rPr>
                <w:webHidden/>
              </w:rPr>
              <w:fldChar w:fldCharType="end"/>
            </w:r>
          </w:hyperlink>
        </w:p>
        <w:p w14:paraId="70179477" w14:textId="705F3C8D" w:rsidR="006E1B95" w:rsidRDefault="006E1B95">
          <w:pPr>
            <w:pStyle w:val="TOC1"/>
            <w:rPr>
              <w:rFonts w:eastAsiaTheme="minorEastAsia" w:cstheme="minorBidi"/>
              <w:kern w:val="2"/>
              <w:sz w:val="24"/>
              <w:szCs w:val="24"/>
              <w14:ligatures w14:val="standardContextual"/>
            </w:rPr>
          </w:pPr>
          <w:hyperlink w:anchor="_Toc198813003" w:history="1">
            <w:r w:rsidRPr="00520459">
              <w:rPr>
                <w:rStyle w:val="Hyperlink"/>
              </w:rPr>
              <w:t>Writing and Grammar Help:</w:t>
            </w:r>
            <w:r>
              <w:rPr>
                <w:webHidden/>
              </w:rPr>
              <w:tab/>
            </w:r>
            <w:r>
              <w:rPr>
                <w:webHidden/>
              </w:rPr>
              <w:fldChar w:fldCharType="begin"/>
            </w:r>
            <w:r>
              <w:rPr>
                <w:webHidden/>
              </w:rPr>
              <w:instrText xml:space="preserve"> PAGEREF _Toc198813003 \h </w:instrText>
            </w:r>
            <w:r>
              <w:rPr>
                <w:webHidden/>
              </w:rPr>
            </w:r>
            <w:r>
              <w:rPr>
                <w:webHidden/>
              </w:rPr>
              <w:fldChar w:fldCharType="separate"/>
            </w:r>
            <w:r>
              <w:rPr>
                <w:webHidden/>
              </w:rPr>
              <w:t>4</w:t>
            </w:r>
            <w:r>
              <w:rPr>
                <w:webHidden/>
              </w:rPr>
              <w:fldChar w:fldCharType="end"/>
            </w:r>
          </w:hyperlink>
        </w:p>
        <w:p w14:paraId="53A79A42" w14:textId="373AA66C" w:rsidR="006E1B95" w:rsidRDefault="006E1B95">
          <w:pPr>
            <w:pStyle w:val="TOC1"/>
            <w:rPr>
              <w:rFonts w:eastAsiaTheme="minorEastAsia" w:cstheme="minorBidi"/>
              <w:kern w:val="2"/>
              <w:sz w:val="24"/>
              <w:szCs w:val="24"/>
              <w14:ligatures w14:val="standardContextual"/>
            </w:rPr>
          </w:pPr>
          <w:hyperlink w:anchor="_Toc198813004" w:history="1">
            <w:r w:rsidRPr="00520459">
              <w:rPr>
                <w:rStyle w:val="Hyperlink"/>
              </w:rPr>
              <w:t>Brainfuse:</w:t>
            </w:r>
            <w:r>
              <w:rPr>
                <w:webHidden/>
              </w:rPr>
              <w:tab/>
            </w:r>
            <w:r>
              <w:rPr>
                <w:webHidden/>
              </w:rPr>
              <w:fldChar w:fldCharType="begin"/>
            </w:r>
            <w:r>
              <w:rPr>
                <w:webHidden/>
              </w:rPr>
              <w:instrText xml:space="preserve"> PAGEREF _Toc198813004 \h </w:instrText>
            </w:r>
            <w:r>
              <w:rPr>
                <w:webHidden/>
              </w:rPr>
            </w:r>
            <w:r>
              <w:rPr>
                <w:webHidden/>
              </w:rPr>
              <w:fldChar w:fldCharType="separate"/>
            </w:r>
            <w:r>
              <w:rPr>
                <w:webHidden/>
              </w:rPr>
              <w:t>4</w:t>
            </w:r>
            <w:r>
              <w:rPr>
                <w:webHidden/>
              </w:rPr>
              <w:fldChar w:fldCharType="end"/>
            </w:r>
          </w:hyperlink>
        </w:p>
        <w:p w14:paraId="5FD5A7B9" w14:textId="43D6C33B" w:rsidR="006E1B95" w:rsidRDefault="006E1B95">
          <w:pPr>
            <w:pStyle w:val="TOC1"/>
            <w:rPr>
              <w:rFonts w:eastAsiaTheme="minorEastAsia" w:cstheme="minorBidi"/>
              <w:kern w:val="2"/>
              <w:sz w:val="24"/>
              <w:szCs w:val="24"/>
              <w14:ligatures w14:val="standardContextual"/>
            </w:rPr>
          </w:pPr>
          <w:hyperlink w:anchor="_Toc198813005" w:history="1">
            <w:r w:rsidRPr="00520459">
              <w:rPr>
                <w:rStyle w:val="Hyperlink"/>
              </w:rPr>
              <w:t>Course Organization:</w:t>
            </w:r>
            <w:r>
              <w:rPr>
                <w:webHidden/>
              </w:rPr>
              <w:tab/>
            </w:r>
            <w:r>
              <w:rPr>
                <w:webHidden/>
              </w:rPr>
              <w:fldChar w:fldCharType="begin"/>
            </w:r>
            <w:r>
              <w:rPr>
                <w:webHidden/>
              </w:rPr>
              <w:instrText xml:space="preserve"> PAGEREF _Toc198813005 \h </w:instrText>
            </w:r>
            <w:r>
              <w:rPr>
                <w:webHidden/>
              </w:rPr>
            </w:r>
            <w:r>
              <w:rPr>
                <w:webHidden/>
              </w:rPr>
              <w:fldChar w:fldCharType="separate"/>
            </w:r>
            <w:r>
              <w:rPr>
                <w:webHidden/>
              </w:rPr>
              <w:t>4</w:t>
            </w:r>
            <w:r>
              <w:rPr>
                <w:webHidden/>
              </w:rPr>
              <w:fldChar w:fldCharType="end"/>
            </w:r>
          </w:hyperlink>
        </w:p>
        <w:p w14:paraId="22904491" w14:textId="096333FC" w:rsidR="006E1B95" w:rsidRDefault="006E1B95">
          <w:pPr>
            <w:pStyle w:val="TOC1"/>
            <w:rPr>
              <w:rFonts w:eastAsiaTheme="minorEastAsia" w:cstheme="minorBidi"/>
              <w:kern w:val="2"/>
              <w:sz w:val="24"/>
              <w:szCs w:val="24"/>
              <w14:ligatures w14:val="standardContextual"/>
            </w:rPr>
          </w:pPr>
          <w:hyperlink w:anchor="_Toc198813006" w:history="1">
            <w:r w:rsidRPr="00520459">
              <w:rPr>
                <w:rStyle w:val="Hyperlink"/>
              </w:rPr>
              <w:t>Assignment Deadlines:</w:t>
            </w:r>
            <w:r>
              <w:rPr>
                <w:webHidden/>
              </w:rPr>
              <w:tab/>
            </w:r>
            <w:r>
              <w:rPr>
                <w:webHidden/>
              </w:rPr>
              <w:fldChar w:fldCharType="begin"/>
            </w:r>
            <w:r>
              <w:rPr>
                <w:webHidden/>
              </w:rPr>
              <w:instrText xml:space="preserve"> PAGEREF _Toc198813006 \h </w:instrText>
            </w:r>
            <w:r>
              <w:rPr>
                <w:webHidden/>
              </w:rPr>
            </w:r>
            <w:r>
              <w:rPr>
                <w:webHidden/>
              </w:rPr>
              <w:fldChar w:fldCharType="separate"/>
            </w:r>
            <w:r>
              <w:rPr>
                <w:webHidden/>
              </w:rPr>
              <w:t>4</w:t>
            </w:r>
            <w:r>
              <w:rPr>
                <w:webHidden/>
              </w:rPr>
              <w:fldChar w:fldCharType="end"/>
            </w:r>
          </w:hyperlink>
        </w:p>
        <w:p w14:paraId="13A338C8" w14:textId="6E163F06" w:rsidR="006E1B95" w:rsidRDefault="006E1B95">
          <w:pPr>
            <w:pStyle w:val="TOC1"/>
            <w:rPr>
              <w:rFonts w:eastAsiaTheme="minorEastAsia" w:cstheme="minorBidi"/>
              <w:kern w:val="2"/>
              <w:sz w:val="24"/>
              <w:szCs w:val="24"/>
              <w14:ligatures w14:val="standardContextual"/>
            </w:rPr>
          </w:pPr>
          <w:hyperlink w:anchor="_Toc198813007" w:history="1">
            <w:r w:rsidRPr="00520459">
              <w:rPr>
                <w:rStyle w:val="Hyperlink"/>
              </w:rPr>
              <w:t>Grade Calculation:</w:t>
            </w:r>
            <w:r>
              <w:rPr>
                <w:webHidden/>
              </w:rPr>
              <w:tab/>
            </w:r>
            <w:r>
              <w:rPr>
                <w:webHidden/>
              </w:rPr>
              <w:fldChar w:fldCharType="begin"/>
            </w:r>
            <w:r>
              <w:rPr>
                <w:webHidden/>
              </w:rPr>
              <w:instrText xml:space="preserve"> PAGEREF _Toc198813007 \h </w:instrText>
            </w:r>
            <w:r>
              <w:rPr>
                <w:webHidden/>
              </w:rPr>
            </w:r>
            <w:r>
              <w:rPr>
                <w:webHidden/>
              </w:rPr>
              <w:fldChar w:fldCharType="separate"/>
            </w:r>
            <w:r>
              <w:rPr>
                <w:webHidden/>
              </w:rPr>
              <w:t>5</w:t>
            </w:r>
            <w:r>
              <w:rPr>
                <w:webHidden/>
              </w:rPr>
              <w:fldChar w:fldCharType="end"/>
            </w:r>
          </w:hyperlink>
        </w:p>
        <w:p w14:paraId="77C61CC8" w14:textId="01A836F3" w:rsidR="006E1B95" w:rsidRDefault="006E1B95">
          <w:pPr>
            <w:pStyle w:val="TOC1"/>
            <w:rPr>
              <w:rFonts w:eastAsiaTheme="minorEastAsia" w:cstheme="minorBidi"/>
              <w:kern w:val="2"/>
              <w:sz w:val="24"/>
              <w:szCs w:val="24"/>
              <w14:ligatures w14:val="standardContextual"/>
            </w:rPr>
          </w:pPr>
          <w:hyperlink w:anchor="_Toc198813008" w:history="1">
            <w:r w:rsidRPr="00520459">
              <w:rPr>
                <w:rStyle w:val="Hyperlink"/>
              </w:rPr>
              <w:t>General Guidelines for Written Assignments:</w:t>
            </w:r>
            <w:r>
              <w:rPr>
                <w:webHidden/>
              </w:rPr>
              <w:tab/>
            </w:r>
            <w:r>
              <w:rPr>
                <w:webHidden/>
              </w:rPr>
              <w:fldChar w:fldCharType="begin"/>
            </w:r>
            <w:r>
              <w:rPr>
                <w:webHidden/>
              </w:rPr>
              <w:instrText xml:space="preserve"> PAGEREF _Toc198813008 \h </w:instrText>
            </w:r>
            <w:r>
              <w:rPr>
                <w:webHidden/>
              </w:rPr>
            </w:r>
            <w:r>
              <w:rPr>
                <w:webHidden/>
              </w:rPr>
              <w:fldChar w:fldCharType="separate"/>
            </w:r>
            <w:r>
              <w:rPr>
                <w:webHidden/>
              </w:rPr>
              <w:t>5</w:t>
            </w:r>
            <w:r>
              <w:rPr>
                <w:webHidden/>
              </w:rPr>
              <w:fldChar w:fldCharType="end"/>
            </w:r>
          </w:hyperlink>
        </w:p>
        <w:p w14:paraId="064B137B" w14:textId="5AC87D91" w:rsidR="006E1B95" w:rsidRDefault="006E1B95">
          <w:pPr>
            <w:pStyle w:val="TOC1"/>
            <w:rPr>
              <w:rFonts w:eastAsiaTheme="minorEastAsia" w:cstheme="minorBidi"/>
              <w:kern w:val="2"/>
              <w:sz w:val="24"/>
              <w:szCs w:val="24"/>
              <w14:ligatures w14:val="standardContextual"/>
            </w:rPr>
          </w:pPr>
          <w:hyperlink w:anchor="_Toc198813009" w:history="1">
            <w:r w:rsidRPr="00520459">
              <w:rPr>
                <w:rStyle w:val="Hyperlink"/>
              </w:rPr>
              <w:t>Essay Assessment Guidelines:</w:t>
            </w:r>
            <w:r>
              <w:rPr>
                <w:webHidden/>
              </w:rPr>
              <w:tab/>
            </w:r>
            <w:r>
              <w:rPr>
                <w:webHidden/>
              </w:rPr>
              <w:fldChar w:fldCharType="begin"/>
            </w:r>
            <w:r>
              <w:rPr>
                <w:webHidden/>
              </w:rPr>
              <w:instrText xml:space="preserve"> PAGEREF _Toc198813009 \h </w:instrText>
            </w:r>
            <w:r>
              <w:rPr>
                <w:webHidden/>
              </w:rPr>
            </w:r>
            <w:r>
              <w:rPr>
                <w:webHidden/>
              </w:rPr>
              <w:fldChar w:fldCharType="separate"/>
            </w:r>
            <w:r>
              <w:rPr>
                <w:webHidden/>
              </w:rPr>
              <w:t>5</w:t>
            </w:r>
            <w:r>
              <w:rPr>
                <w:webHidden/>
              </w:rPr>
              <w:fldChar w:fldCharType="end"/>
            </w:r>
          </w:hyperlink>
        </w:p>
        <w:p w14:paraId="0936FBAD" w14:textId="5A955271" w:rsidR="006E1B95" w:rsidRDefault="006E1B95">
          <w:pPr>
            <w:pStyle w:val="TOC1"/>
            <w:rPr>
              <w:rFonts w:eastAsiaTheme="minorEastAsia" w:cstheme="minorBidi"/>
              <w:kern w:val="2"/>
              <w:sz w:val="24"/>
              <w:szCs w:val="24"/>
              <w14:ligatures w14:val="standardContextual"/>
            </w:rPr>
          </w:pPr>
          <w:hyperlink w:anchor="_Toc198813010" w:history="1">
            <w:r w:rsidRPr="00520459">
              <w:rPr>
                <w:rStyle w:val="Hyperlink"/>
              </w:rPr>
              <w:t>Student Responsibilities:</w:t>
            </w:r>
            <w:r>
              <w:rPr>
                <w:webHidden/>
              </w:rPr>
              <w:tab/>
            </w:r>
            <w:r>
              <w:rPr>
                <w:webHidden/>
              </w:rPr>
              <w:fldChar w:fldCharType="begin"/>
            </w:r>
            <w:r>
              <w:rPr>
                <w:webHidden/>
              </w:rPr>
              <w:instrText xml:space="preserve"> PAGEREF _Toc198813010 \h </w:instrText>
            </w:r>
            <w:r>
              <w:rPr>
                <w:webHidden/>
              </w:rPr>
            </w:r>
            <w:r>
              <w:rPr>
                <w:webHidden/>
              </w:rPr>
              <w:fldChar w:fldCharType="separate"/>
            </w:r>
            <w:r>
              <w:rPr>
                <w:webHidden/>
              </w:rPr>
              <w:t>7</w:t>
            </w:r>
            <w:r>
              <w:rPr>
                <w:webHidden/>
              </w:rPr>
              <w:fldChar w:fldCharType="end"/>
            </w:r>
          </w:hyperlink>
        </w:p>
        <w:p w14:paraId="1D61D2D9" w14:textId="00018D1B" w:rsidR="006E1B95" w:rsidRDefault="006E1B95">
          <w:pPr>
            <w:pStyle w:val="TOC1"/>
            <w:rPr>
              <w:rFonts w:eastAsiaTheme="minorEastAsia" w:cstheme="minorBidi"/>
              <w:kern w:val="2"/>
              <w:sz w:val="24"/>
              <w:szCs w:val="24"/>
              <w14:ligatures w14:val="standardContextual"/>
            </w:rPr>
          </w:pPr>
          <w:hyperlink w:anchor="_Toc198813011" w:history="1">
            <w:r w:rsidRPr="00520459">
              <w:rPr>
                <w:rStyle w:val="Hyperlink"/>
              </w:rPr>
              <w:t>Attendance:</w:t>
            </w:r>
            <w:r>
              <w:rPr>
                <w:webHidden/>
              </w:rPr>
              <w:tab/>
            </w:r>
            <w:r>
              <w:rPr>
                <w:webHidden/>
              </w:rPr>
              <w:fldChar w:fldCharType="begin"/>
            </w:r>
            <w:r>
              <w:rPr>
                <w:webHidden/>
              </w:rPr>
              <w:instrText xml:space="preserve"> PAGEREF _Toc198813011 \h </w:instrText>
            </w:r>
            <w:r>
              <w:rPr>
                <w:webHidden/>
              </w:rPr>
            </w:r>
            <w:r>
              <w:rPr>
                <w:webHidden/>
              </w:rPr>
              <w:fldChar w:fldCharType="separate"/>
            </w:r>
            <w:r>
              <w:rPr>
                <w:webHidden/>
              </w:rPr>
              <w:t>8</w:t>
            </w:r>
            <w:r>
              <w:rPr>
                <w:webHidden/>
              </w:rPr>
              <w:fldChar w:fldCharType="end"/>
            </w:r>
          </w:hyperlink>
        </w:p>
        <w:p w14:paraId="4CE28EBF" w14:textId="320E4BCE" w:rsidR="006E1B95" w:rsidRDefault="006E1B95">
          <w:pPr>
            <w:pStyle w:val="TOC1"/>
            <w:rPr>
              <w:rFonts w:eastAsiaTheme="minorEastAsia" w:cstheme="minorBidi"/>
              <w:kern w:val="2"/>
              <w:sz w:val="24"/>
              <w:szCs w:val="24"/>
              <w14:ligatures w14:val="standardContextual"/>
            </w:rPr>
          </w:pPr>
          <w:hyperlink w:anchor="_Toc198813012" w:history="1">
            <w:r w:rsidRPr="00520459">
              <w:rPr>
                <w:rStyle w:val="Hyperlink"/>
              </w:rPr>
              <w:t>Late Work Policy*</w:t>
            </w:r>
            <w:r>
              <w:rPr>
                <w:webHidden/>
              </w:rPr>
              <w:tab/>
            </w:r>
            <w:r>
              <w:rPr>
                <w:webHidden/>
              </w:rPr>
              <w:fldChar w:fldCharType="begin"/>
            </w:r>
            <w:r>
              <w:rPr>
                <w:webHidden/>
              </w:rPr>
              <w:instrText xml:space="preserve"> PAGEREF _Toc198813012 \h </w:instrText>
            </w:r>
            <w:r>
              <w:rPr>
                <w:webHidden/>
              </w:rPr>
            </w:r>
            <w:r>
              <w:rPr>
                <w:webHidden/>
              </w:rPr>
              <w:fldChar w:fldCharType="separate"/>
            </w:r>
            <w:r>
              <w:rPr>
                <w:webHidden/>
              </w:rPr>
              <w:t>8</w:t>
            </w:r>
            <w:r>
              <w:rPr>
                <w:webHidden/>
              </w:rPr>
              <w:fldChar w:fldCharType="end"/>
            </w:r>
          </w:hyperlink>
        </w:p>
        <w:p w14:paraId="2A8B0CE8" w14:textId="3DFDED9C" w:rsidR="006E1B95" w:rsidRDefault="006E1B95">
          <w:pPr>
            <w:pStyle w:val="TOC1"/>
            <w:rPr>
              <w:rFonts w:eastAsiaTheme="minorEastAsia" w:cstheme="minorBidi"/>
              <w:kern w:val="2"/>
              <w:sz w:val="24"/>
              <w:szCs w:val="24"/>
              <w14:ligatures w14:val="standardContextual"/>
            </w:rPr>
          </w:pPr>
          <w:hyperlink w:anchor="_Toc198813013" w:history="1">
            <w:r w:rsidRPr="00520459">
              <w:rPr>
                <w:rStyle w:val="Hyperlink"/>
              </w:rPr>
              <w:t>Dropping the Class:</w:t>
            </w:r>
            <w:r>
              <w:rPr>
                <w:webHidden/>
              </w:rPr>
              <w:tab/>
            </w:r>
            <w:r>
              <w:rPr>
                <w:webHidden/>
              </w:rPr>
              <w:fldChar w:fldCharType="begin"/>
            </w:r>
            <w:r>
              <w:rPr>
                <w:webHidden/>
              </w:rPr>
              <w:instrText xml:space="preserve"> PAGEREF _Toc198813013 \h </w:instrText>
            </w:r>
            <w:r>
              <w:rPr>
                <w:webHidden/>
              </w:rPr>
            </w:r>
            <w:r>
              <w:rPr>
                <w:webHidden/>
              </w:rPr>
              <w:fldChar w:fldCharType="separate"/>
            </w:r>
            <w:r>
              <w:rPr>
                <w:webHidden/>
              </w:rPr>
              <w:t>8</w:t>
            </w:r>
            <w:r>
              <w:rPr>
                <w:webHidden/>
              </w:rPr>
              <w:fldChar w:fldCharType="end"/>
            </w:r>
          </w:hyperlink>
        </w:p>
        <w:p w14:paraId="337AD9C1" w14:textId="2B3D7535" w:rsidR="006E1B95" w:rsidRDefault="006E1B95">
          <w:pPr>
            <w:pStyle w:val="TOC1"/>
            <w:rPr>
              <w:rFonts w:eastAsiaTheme="minorEastAsia" w:cstheme="minorBidi"/>
              <w:kern w:val="2"/>
              <w:sz w:val="24"/>
              <w:szCs w:val="24"/>
              <w14:ligatures w14:val="standardContextual"/>
            </w:rPr>
          </w:pPr>
          <w:hyperlink w:anchor="_Toc198813014" w:history="1">
            <w:r w:rsidRPr="00520459">
              <w:rPr>
                <w:rStyle w:val="Hyperlink"/>
              </w:rPr>
              <w:t>Plagiarism and Cheating:</w:t>
            </w:r>
            <w:r>
              <w:rPr>
                <w:webHidden/>
              </w:rPr>
              <w:tab/>
            </w:r>
            <w:r>
              <w:rPr>
                <w:webHidden/>
              </w:rPr>
              <w:fldChar w:fldCharType="begin"/>
            </w:r>
            <w:r>
              <w:rPr>
                <w:webHidden/>
              </w:rPr>
              <w:instrText xml:space="preserve"> PAGEREF _Toc198813014 \h </w:instrText>
            </w:r>
            <w:r>
              <w:rPr>
                <w:webHidden/>
              </w:rPr>
            </w:r>
            <w:r>
              <w:rPr>
                <w:webHidden/>
              </w:rPr>
              <w:fldChar w:fldCharType="separate"/>
            </w:r>
            <w:r>
              <w:rPr>
                <w:webHidden/>
              </w:rPr>
              <w:t>9</w:t>
            </w:r>
            <w:r>
              <w:rPr>
                <w:webHidden/>
              </w:rPr>
              <w:fldChar w:fldCharType="end"/>
            </w:r>
          </w:hyperlink>
        </w:p>
        <w:p w14:paraId="0B0080CE" w14:textId="3B31943B" w:rsidR="006E1B95" w:rsidRDefault="006E1B95">
          <w:pPr>
            <w:pStyle w:val="TOC1"/>
            <w:rPr>
              <w:rFonts w:eastAsiaTheme="minorEastAsia" w:cstheme="minorBidi"/>
              <w:kern w:val="2"/>
              <w:sz w:val="24"/>
              <w:szCs w:val="24"/>
              <w14:ligatures w14:val="standardContextual"/>
            </w:rPr>
          </w:pPr>
          <w:hyperlink w:anchor="_Toc198813015" w:history="1">
            <w:r w:rsidRPr="00520459">
              <w:rPr>
                <w:rStyle w:val="Hyperlink"/>
              </w:rPr>
              <w:t>Intellectual Exchange Statement, Disabilities, Non-discrimination, Title V Pregnancy Accommodations, CARE (Campus Assessment, Response, and Evaluation) Team, Campus Concealed Carry:</w:t>
            </w:r>
            <w:r>
              <w:rPr>
                <w:webHidden/>
              </w:rPr>
              <w:tab/>
            </w:r>
            <w:r>
              <w:rPr>
                <w:webHidden/>
              </w:rPr>
              <w:fldChar w:fldCharType="begin"/>
            </w:r>
            <w:r>
              <w:rPr>
                <w:webHidden/>
              </w:rPr>
              <w:instrText xml:space="preserve"> PAGEREF _Toc198813015 \h </w:instrText>
            </w:r>
            <w:r>
              <w:rPr>
                <w:webHidden/>
              </w:rPr>
            </w:r>
            <w:r>
              <w:rPr>
                <w:webHidden/>
              </w:rPr>
              <w:fldChar w:fldCharType="separate"/>
            </w:r>
            <w:r>
              <w:rPr>
                <w:webHidden/>
              </w:rPr>
              <w:t>9</w:t>
            </w:r>
            <w:r>
              <w:rPr>
                <w:webHidden/>
              </w:rPr>
              <w:fldChar w:fldCharType="end"/>
            </w:r>
          </w:hyperlink>
        </w:p>
        <w:p w14:paraId="65E9F7BA" w14:textId="2D5A2173" w:rsidR="00C61581" w:rsidRDefault="00C61581">
          <w:r w:rsidRPr="007A4933">
            <w:rPr>
              <w:rFonts w:asciiTheme="minorHAnsi" w:hAnsiTheme="minorHAnsi" w:cstheme="minorHAnsi"/>
              <w:b/>
              <w:bCs/>
              <w:noProof/>
              <w:sz w:val="22"/>
              <w:szCs w:val="22"/>
            </w:rPr>
            <w:fldChar w:fldCharType="end"/>
          </w:r>
        </w:p>
      </w:sdtContent>
    </w:sdt>
    <w:p w14:paraId="392FDA28" w14:textId="77777777" w:rsidR="006E1B95" w:rsidRDefault="006E1B95" w:rsidP="00C61581">
      <w:pPr>
        <w:rPr>
          <w:rStyle w:val="Heading1Char"/>
        </w:rPr>
      </w:pPr>
    </w:p>
    <w:p w14:paraId="49858585" w14:textId="0175337A" w:rsidR="00C61581" w:rsidRDefault="00C61581" w:rsidP="00C61581">
      <w:pPr>
        <w:rPr>
          <w:rFonts w:eastAsiaTheme="majorEastAsia"/>
        </w:rPr>
      </w:pPr>
      <w:bookmarkStart w:id="0" w:name="_Toc198812993"/>
      <w:r w:rsidRPr="00C61581">
        <w:rPr>
          <w:rStyle w:val="Heading1Char"/>
        </w:rPr>
        <w:lastRenderedPageBreak/>
        <w:t>Instructor:</w:t>
      </w:r>
      <w:bookmarkEnd w:id="0"/>
      <w:r>
        <w:t xml:space="preserve"> </w:t>
      </w:r>
      <w:r w:rsidR="00EF7C6B">
        <w:t>Nimi Finnigan</w:t>
      </w:r>
    </w:p>
    <w:p w14:paraId="5BC8E42B" w14:textId="49BC025D" w:rsidR="00C61581" w:rsidRPr="00C61581" w:rsidRDefault="00C61581" w:rsidP="00C61581">
      <w:pPr>
        <w:rPr>
          <w:rFonts w:asciiTheme="minorHAnsi" w:eastAsiaTheme="majorEastAsia" w:hAnsiTheme="minorHAnsi" w:cstheme="minorHAnsi"/>
          <w:sz w:val="22"/>
          <w:szCs w:val="22"/>
        </w:rPr>
      </w:pPr>
      <w:r w:rsidRPr="00C61581">
        <w:rPr>
          <w:rFonts w:asciiTheme="minorHAnsi" w:eastAsiaTheme="majorEastAsia" w:hAnsiTheme="minorHAnsi" w:cstheme="minorHAnsi"/>
          <w:sz w:val="22"/>
          <w:szCs w:val="22"/>
        </w:rPr>
        <w:t xml:space="preserve">Office Location: </w:t>
      </w:r>
      <w:r w:rsidR="00EF7C6B">
        <w:rPr>
          <w:rFonts w:asciiTheme="minorHAnsi" w:eastAsiaTheme="majorEastAsia" w:hAnsiTheme="minorHAnsi" w:cstheme="minorHAnsi"/>
          <w:sz w:val="22"/>
          <w:szCs w:val="22"/>
        </w:rPr>
        <w:t>Downtown Lubbock Center #2024</w:t>
      </w:r>
    </w:p>
    <w:p w14:paraId="55C898F2" w14:textId="4CB3975E" w:rsidR="00C61581" w:rsidRPr="00C61581" w:rsidRDefault="00C61581" w:rsidP="00C61581">
      <w:pPr>
        <w:rPr>
          <w:rFonts w:asciiTheme="minorHAnsi" w:eastAsiaTheme="majorEastAsia" w:hAnsiTheme="minorHAnsi" w:cstheme="minorHAnsi"/>
          <w:sz w:val="22"/>
          <w:szCs w:val="22"/>
        </w:rPr>
      </w:pPr>
      <w:r w:rsidRPr="00C61581">
        <w:rPr>
          <w:rFonts w:asciiTheme="minorHAnsi" w:eastAsiaTheme="majorEastAsia" w:hAnsiTheme="minorHAnsi" w:cstheme="minorHAnsi"/>
          <w:sz w:val="22"/>
          <w:szCs w:val="22"/>
        </w:rPr>
        <w:t>Office Hours:</w:t>
      </w:r>
      <w:r w:rsidR="00EF7C6B">
        <w:rPr>
          <w:rFonts w:asciiTheme="minorHAnsi" w:eastAsiaTheme="majorEastAsia" w:hAnsiTheme="minorHAnsi" w:cstheme="minorHAnsi"/>
          <w:sz w:val="22"/>
          <w:szCs w:val="22"/>
        </w:rPr>
        <w:t xml:space="preserve"> by apt</w:t>
      </w:r>
    </w:p>
    <w:p w14:paraId="5303CE08" w14:textId="20C2D0C2" w:rsidR="00C61581" w:rsidRPr="00C61581" w:rsidRDefault="00C61581" w:rsidP="00C61581">
      <w:pPr>
        <w:rPr>
          <w:rFonts w:asciiTheme="minorHAnsi" w:eastAsiaTheme="majorEastAsia" w:hAnsiTheme="minorHAnsi" w:cstheme="minorHAnsi"/>
          <w:sz w:val="22"/>
          <w:szCs w:val="22"/>
        </w:rPr>
      </w:pPr>
      <w:r w:rsidRPr="00C61581">
        <w:rPr>
          <w:rFonts w:asciiTheme="minorHAnsi" w:eastAsiaTheme="majorEastAsia" w:hAnsiTheme="minorHAnsi" w:cstheme="minorHAnsi"/>
          <w:sz w:val="22"/>
          <w:szCs w:val="22"/>
        </w:rPr>
        <w:t xml:space="preserve">Phone: </w:t>
      </w:r>
      <w:r w:rsidR="00EF7C6B">
        <w:rPr>
          <w:rFonts w:asciiTheme="minorHAnsi" w:eastAsiaTheme="majorEastAsia" w:hAnsiTheme="minorHAnsi" w:cstheme="minorHAnsi"/>
          <w:sz w:val="22"/>
          <w:szCs w:val="22"/>
        </w:rPr>
        <w:t>806. 716. 2733</w:t>
      </w:r>
    </w:p>
    <w:p w14:paraId="53247950" w14:textId="084492AF" w:rsidR="00C61581" w:rsidRPr="00C61581" w:rsidRDefault="00C61581" w:rsidP="00C61581">
      <w:pPr>
        <w:rPr>
          <w:rFonts w:asciiTheme="minorHAnsi" w:eastAsiaTheme="majorEastAsia" w:hAnsiTheme="minorHAnsi" w:cstheme="minorHAnsi"/>
          <w:sz w:val="22"/>
          <w:szCs w:val="22"/>
        </w:rPr>
      </w:pPr>
      <w:r w:rsidRPr="00C61581">
        <w:rPr>
          <w:rFonts w:asciiTheme="minorHAnsi" w:eastAsiaTheme="majorEastAsia" w:hAnsiTheme="minorHAnsi" w:cstheme="minorHAnsi"/>
          <w:sz w:val="22"/>
          <w:szCs w:val="22"/>
        </w:rPr>
        <w:t xml:space="preserve">Email: </w:t>
      </w:r>
      <w:r w:rsidR="00EF7C6B">
        <w:rPr>
          <w:rFonts w:asciiTheme="minorHAnsi" w:eastAsiaTheme="majorEastAsia" w:hAnsiTheme="minorHAnsi" w:cstheme="minorHAnsi"/>
          <w:sz w:val="22"/>
          <w:szCs w:val="22"/>
        </w:rPr>
        <w:t>nfinnigan@southplainscollege.edu</w:t>
      </w:r>
    </w:p>
    <w:p w14:paraId="78373463" w14:textId="77777777" w:rsidR="00C61581" w:rsidRPr="00C61581" w:rsidRDefault="00C61581" w:rsidP="00C61581">
      <w:pPr>
        <w:rPr>
          <w:rFonts w:eastAsiaTheme="majorEastAsia"/>
        </w:rPr>
      </w:pPr>
    </w:p>
    <w:p w14:paraId="11744180" w14:textId="0F2A149E" w:rsidR="00C31FC7" w:rsidRPr="0088070B" w:rsidRDefault="00095D4A" w:rsidP="00C31FC7">
      <w:pPr>
        <w:rPr>
          <w:rFonts w:asciiTheme="minorHAnsi" w:hAnsiTheme="minorHAnsi"/>
          <w:sz w:val="22"/>
          <w:szCs w:val="22"/>
        </w:rPr>
      </w:pPr>
      <w:bookmarkStart w:id="1" w:name="_Toc198812994"/>
      <w:r w:rsidRPr="00054765">
        <w:rPr>
          <w:rStyle w:val="Heading1Char"/>
        </w:rPr>
        <w:t>Course Description:</w:t>
      </w:r>
      <w:bookmarkEnd w:id="1"/>
      <w:r w:rsidR="00CA0CE9" w:rsidRPr="004E6D6E">
        <w:rPr>
          <w:rFonts w:asciiTheme="minorHAnsi" w:hAnsiTheme="minorHAnsi"/>
          <w:b/>
          <w:sz w:val="22"/>
          <w:szCs w:val="22"/>
        </w:rPr>
        <w:t xml:space="preserve"> </w:t>
      </w:r>
      <w:r w:rsidR="00C31FC7" w:rsidRPr="0088070B">
        <w:rPr>
          <w:rFonts w:asciiTheme="minorHAnsi" w:hAnsiTheme="minorHAnsi"/>
          <w:sz w:val="22"/>
          <w:szCs w:val="22"/>
        </w:rPr>
        <w:t xml:space="preserve">This course is an intensive study and practice of the composition process from invention and researching to drafting, revising, and editing, both individually and collaboratively. The curriculum includes the teaching of effective rhetorical modes as well as audience, purpose, arrangement, style, and collateral readings. The instructional focus is on writing the academic essay as a vehicle for learning, communicating, and critical analysis. </w:t>
      </w:r>
    </w:p>
    <w:p w14:paraId="340194C8" w14:textId="77777777" w:rsidR="00C31FC7" w:rsidRPr="0088070B" w:rsidRDefault="00C31FC7" w:rsidP="00C31FC7">
      <w:pPr>
        <w:rPr>
          <w:rFonts w:asciiTheme="minorHAnsi" w:hAnsiTheme="minorHAnsi"/>
          <w:sz w:val="22"/>
          <w:szCs w:val="22"/>
        </w:rPr>
      </w:pPr>
      <w:r w:rsidRPr="0088070B">
        <w:rPr>
          <w:rFonts w:asciiTheme="minorHAnsi" w:hAnsiTheme="minorHAnsi"/>
          <w:b/>
          <w:sz w:val="22"/>
          <w:szCs w:val="22"/>
        </w:rPr>
        <w:t>Prerequisite:</w:t>
      </w:r>
      <w:r>
        <w:rPr>
          <w:rFonts w:asciiTheme="minorHAnsi" w:hAnsiTheme="minorHAnsi"/>
          <w:b/>
          <w:sz w:val="22"/>
          <w:szCs w:val="22"/>
        </w:rPr>
        <w:t xml:space="preserve"> </w:t>
      </w:r>
      <w:r w:rsidRPr="0088070B">
        <w:rPr>
          <w:rFonts w:asciiTheme="minorHAnsi" w:hAnsiTheme="minorHAnsi"/>
          <w:sz w:val="22"/>
          <w:szCs w:val="22"/>
        </w:rPr>
        <w:t>Students must be TSI-</w:t>
      </w:r>
      <w:r>
        <w:rPr>
          <w:rFonts w:asciiTheme="minorHAnsi" w:hAnsiTheme="minorHAnsi"/>
          <w:sz w:val="22"/>
          <w:szCs w:val="22"/>
        </w:rPr>
        <w:t xml:space="preserve">complete or waived </w:t>
      </w:r>
      <w:r w:rsidRPr="0088070B">
        <w:rPr>
          <w:rFonts w:asciiTheme="minorHAnsi" w:hAnsiTheme="minorHAnsi"/>
          <w:sz w:val="22"/>
          <w:szCs w:val="22"/>
        </w:rPr>
        <w:t>in both writing and reading.</w:t>
      </w:r>
    </w:p>
    <w:p w14:paraId="49185DBD" w14:textId="4BEFB497" w:rsidR="006D34C7" w:rsidRDefault="00C31FC7" w:rsidP="00095D4A">
      <w:pPr>
        <w:rPr>
          <w:rFonts w:asciiTheme="minorHAnsi" w:hAnsiTheme="minorHAnsi"/>
          <w:sz w:val="22"/>
          <w:szCs w:val="22"/>
        </w:rPr>
      </w:pPr>
      <w:r w:rsidRPr="0088070B">
        <w:rPr>
          <w:rFonts w:asciiTheme="minorHAnsi" w:hAnsiTheme="minorHAnsi"/>
          <w:b/>
          <w:sz w:val="22"/>
          <w:szCs w:val="22"/>
        </w:rPr>
        <w:t>Credit:</w:t>
      </w:r>
      <w:r w:rsidRPr="0088070B">
        <w:rPr>
          <w:rFonts w:asciiTheme="minorHAnsi" w:hAnsiTheme="minorHAnsi"/>
          <w:sz w:val="22"/>
          <w:szCs w:val="22"/>
        </w:rPr>
        <w:t xml:space="preserve"> 3  </w:t>
      </w:r>
      <w:r w:rsidRPr="0088070B">
        <w:rPr>
          <w:rFonts w:asciiTheme="minorHAnsi" w:hAnsiTheme="minorHAnsi"/>
          <w:b/>
          <w:sz w:val="22"/>
          <w:szCs w:val="22"/>
        </w:rPr>
        <w:t>Lecture:</w:t>
      </w:r>
      <w:r w:rsidRPr="0088070B">
        <w:rPr>
          <w:rFonts w:asciiTheme="minorHAnsi" w:hAnsiTheme="minorHAnsi"/>
          <w:sz w:val="22"/>
          <w:szCs w:val="22"/>
        </w:rPr>
        <w:t xml:space="preserve">  3  </w:t>
      </w:r>
      <w:r w:rsidRPr="0088070B">
        <w:rPr>
          <w:rFonts w:asciiTheme="minorHAnsi" w:hAnsiTheme="minorHAnsi"/>
          <w:b/>
          <w:sz w:val="22"/>
          <w:szCs w:val="22"/>
        </w:rPr>
        <w:t>Lab:</w:t>
      </w:r>
      <w:r w:rsidRPr="0088070B">
        <w:rPr>
          <w:rFonts w:asciiTheme="minorHAnsi" w:hAnsiTheme="minorHAnsi"/>
          <w:sz w:val="22"/>
          <w:szCs w:val="22"/>
        </w:rPr>
        <w:t xml:space="preserve">  0</w:t>
      </w:r>
    </w:p>
    <w:p w14:paraId="6EACC687" w14:textId="2622E231" w:rsidR="006D34C7" w:rsidRDefault="006D34C7" w:rsidP="006D34C7">
      <w:pPr>
        <w:pStyle w:val="Heading1"/>
      </w:pPr>
      <w:bookmarkStart w:id="2" w:name="_Toc198812995"/>
      <w:r w:rsidRPr="004E6D6E">
        <w:t>Core Curriculum</w:t>
      </w:r>
      <w:r>
        <w:t>: this course partially fulfills Communication Core 010</w:t>
      </w:r>
      <w:bookmarkEnd w:id="2"/>
    </w:p>
    <w:p w14:paraId="0DAB1B83" w14:textId="3B1DFFAC" w:rsidR="006D34C7" w:rsidRDefault="006D34C7" w:rsidP="006D34C7">
      <w:pPr>
        <w:ind w:left="360"/>
        <w:rPr>
          <w:rFonts w:asciiTheme="minorHAnsi" w:hAnsiTheme="minorHAnsi"/>
          <w:b/>
          <w:sz w:val="22"/>
          <w:szCs w:val="22"/>
        </w:rPr>
      </w:pPr>
      <w:r>
        <w:rPr>
          <w:rFonts w:asciiTheme="minorHAnsi" w:hAnsiTheme="minorHAnsi"/>
          <w:b/>
          <w:sz w:val="22"/>
          <w:szCs w:val="22"/>
        </w:rPr>
        <w:t xml:space="preserve">Core </w:t>
      </w:r>
      <w:r w:rsidR="005A6741">
        <w:rPr>
          <w:rFonts w:asciiTheme="minorHAnsi" w:hAnsiTheme="minorHAnsi"/>
          <w:b/>
          <w:sz w:val="22"/>
          <w:szCs w:val="22"/>
        </w:rPr>
        <w:t xml:space="preserve">Curriculum </w:t>
      </w:r>
      <w:r>
        <w:rPr>
          <w:rFonts w:asciiTheme="minorHAnsi" w:hAnsiTheme="minorHAnsi"/>
          <w:b/>
          <w:sz w:val="22"/>
          <w:szCs w:val="22"/>
        </w:rPr>
        <w:t>Objectives</w:t>
      </w:r>
      <w:r w:rsidR="005A6741">
        <w:rPr>
          <w:rFonts w:asciiTheme="minorHAnsi" w:hAnsiTheme="minorHAnsi"/>
          <w:b/>
          <w:sz w:val="22"/>
          <w:szCs w:val="22"/>
        </w:rPr>
        <w:t xml:space="preserve"> addressed:</w:t>
      </w:r>
    </w:p>
    <w:p w14:paraId="0B43BB6C" w14:textId="4743C360" w:rsidR="006D34C7" w:rsidRPr="004E6D6E" w:rsidRDefault="006D34C7" w:rsidP="006D34C7">
      <w:pPr>
        <w:numPr>
          <w:ilvl w:val="0"/>
          <w:numId w:val="1"/>
        </w:numPr>
        <w:rPr>
          <w:rFonts w:asciiTheme="minorHAnsi" w:hAnsiTheme="minorHAnsi"/>
          <w:b/>
          <w:sz w:val="22"/>
          <w:szCs w:val="22"/>
        </w:rPr>
      </w:pPr>
      <w:r w:rsidRPr="004E6D6E">
        <w:rPr>
          <w:rFonts w:asciiTheme="minorHAnsi" w:hAnsiTheme="minorHAnsi"/>
          <w:b/>
          <w:sz w:val="22"/>
          <w:szCs w:val="22"/>
        </w:rPr>
        <w:t>Communications skills</w:t>
      </w:r>
      <w:r w:rsidRPr="004E6D6E">
        <w:rPr>
          <w:rFonts w:asciiTheme="minorHAnsi" w:hAnsiTheme="minorHAnsi"/>
          <w:sz w:val="22"/>
          <w:szCs w:val="22"/>
        </w:rPr>
        <w:t>—to include effective written, oral and visual communication</w:t>
      </w:r>
    </w:p>
    <w:p w14:paraId="4079D335" w14:textId="77777777" w:rsidR="006D34C7" w:rsidRPr="004E6D6E" w:rsidRDefault="006D34C7" w:rsidP="006D34C7">
      <w:pPr>
        <w:numPr>
          <w:ilvl w:val="0"/>
          <w:numId w:val="1"/>
        </w:numPr>
        <w:rPr>
          <w:rFonts w:asciiTheme="minorHAnsi" w:hAnsiTheme="minorHAnsi"/>
          <w:b/>
          <w:sz w:val="22"/>
          <w:szCs w:val="22"/>
        </w:rPr>
      </w:pPr>
      <w:r w:rsidRPr="004E6D6E">
        <w:rPr>
          <w:rFonts w:asciiTheme="minorHAnsi" w:hAnsiTheme="minorHAnsi"/>
          <w:b/>
          <w:sz w:val="22"/>
          <w:szCs w:val="22"/>
        </w:rPr>
        <w:t>Critical thinking skills</w:t>
      </w:r>
      <w:r w:rsidRPr="004E6D6E">
        <w:rPr>
          <w:rFonts w:asciiTheme="minorHAnsi" w:hAnsiTheme="minorHAnsi"/>
          <w:sz w:val="22"/>
          <w:szCs w:val="22"/>
        </w:rPr>
        <w:t>—to include creative thinking, innovation, inquiry, and analysis, evaluation and synthesis of information</w:t>
      </w:r>
    </w:p>
    <w:p w14:paraId="1CA88234" w14:textId="77777777" w:rsidR="006D34C7" w:rsidRPr="004E6D6E" w:rsidRDefault="006D34C7" w:rsidP="006D34C7">
      <w:pPr>
        <w:numPr>
          <w:ilvl w:val="0"/>
          <w:numId w:val="1"/>
        </w:numPr>
        <w:rPr>
          <w:rFonts w:asciiTheme="minorHAnsi" w:hAnsiTheme="minorHAnsi"/>
          <w:b/>
          <w:sz w:val="22"/>
          <w:szCs w:val="22"/>
        </w:rPr>
      </w:pPr>
      <w:r w:rsidRPr="004E6D6E">
        <w:rPr>
          <w:rFonts w:asciiTheme="minorHAnsi" w:hAnsiTheme="minorHAnsi"/>
          <w:b/>
          <w:sz w:val="22"/>
          <w:szCs w:val="22"/>
        </w:rPr>
        <w:t>Teamwork</w:t>
      </w:r>
      <w:r w:rsidRPr="004E6D6E">
        <w:rPr>
          <w:rFonts w:asciiTheme="minorHAnsi" w:hAnsiTheme="minorHAnsi"/>
          <w:sz w:val="22"/>
          <w:szCs w:val="22"/>
        </w:rPr>
        <w:t>—to include the ability to consider different points of view and to work effectively with others to support a shared purpose or goal</w:t>
      </w:r>
    </w:p>
    <w:p w14:paraId="0797D897" w14:textId="77777777" w:rsidR="006D34C7" w:rsidRPr="004E6D6E" w:rsidRDefault="006D34C7" w:rsidP="006D34C7">
      <w:pPr>
        <w:numPr>
          <w:ilvl w:val="0"/>
          <w:numId w:val="1"/>
        </w:numPr>
        <w:rPr>
          <w:rFonts w:asciiTheme="minorHAnsi" w:hAnsiTheme="minorHAnsi"/>
          <w:b/>
          <w:sz w:val="22"/>
          <w:szCs w:val="22"/>
        </w:rPr>
      </w:pPr>
      <w:r w:rsidRPr="004E6D6E">
        <w:rPr>
          <w:rFonts w:asciiTheme="minorHAnsi" w:hAnsiTheme="minorHAnsi"/>
          <w:b/>
          <w:sz w:val="22"/>
          <w:szCs w:val="22"/>
        </w:rPr>
        <w:t>Personal Responsibility</w:t>
      </w:r>
      <w:r w:rsidRPr="004E6D6E">
        <w:rPr>
          <w:rFonts w:asciiTheme="minorHAnsi" w:hAnsiTheme="minorHAnsi"/>
          <w:sz w:val="22"/>
          <w:szCs w:val="22"/>
        </w:rPr>
        <w:t>—to include the ability to connect choices, actions, and consequences to ethical decision-making.</w:t>
      </w:r>
    </w:p>
    <w:p w14:paraId="675CC835" w14:textId="77777777" w:rsidR="006D34C7" w:rsidRPr="004E6D6E" w:rsidRDefault="006D34C7" w:rsidP="006D34C7">
      <w:pPr>
        <w:rPr>
          <w:rFonts w:asciiTheme="minorHAnsi" w:hAnsiTheme="minorHAnsi"/>
          <w:sz w:val="22"/>
          <w:szCs w:val="22"/>
        </w:rPr>
      </w:pPr>
    </w:p>
    <w:p w14:paraId="6D7991A9" w14:textId="77777777" w:rsidR="006D34C7" w:rsidRDefault="006D34C7" w:rsidP="006D34C7">
      <w:pPr>
        <w:rPr>
          <w:rFonts w:asciiTheme="minorHAnsi" w:hAnsiTheme="minorHAnsi"/>
          <w:sz w:val="22"/>
          <w:szCs w:val="22"/>
        </w:rPr>
      </w:pPr>
      <w:bookmarkStart w:id="3" w:name="_Toc198812996"/>
      <w:r w:rsidRPr="00054765">
        <w:rPr>
          <w:rStyle w:val="Heading1Char"/>
        </w:rPr>
        <w:t>Student Learning Outcomes:</w:t>
      </w:r>
      <w:bookmarkEnd w:id="3"/>
      <w:r w:rsidRPr="004E6D6E">
        <w:rPr>
          <w:rFonts w:asciiTheme="minorHAnsi" w:hAnsiTheme="minorHAnsi"/>
          <w:sz w:val="22"/>
          <w:szCs w:val="22"/>
        </w:rPr>
        <w:t xml:space="preserve">  </w:t>
      </w:r>
    </w:p>
    <w:p w14:paraId="6BD5FCA0" w14:textId="77777777" w:rsidR="006D34C7" w:rsidRPr="004E6D6E" w:rsidRDefault="006D34C7" w:rsidP="006D34C7">
      <w:pPr>
        <w:rPr>
          <w:rFonts w:asciiTheme="minorHAnsi" w:hAnsiTheme="minorHAnsi"/>
          <w:b/>
          <w:sz w:val="22"/>
          <w:szCs w:val="22"/>
        </w:rPr>
      </w:pPr>
      <w:r w:rsidRPr="004E6D6E">
        <w:rPr>
          <w:rFonts w:asciiTheme="minorHAnsi" w:hAnsiTheme="minorHAnsi"/>
          <w:sz w:val="22"/>
          <w:szCs w:val="22"/>
        </w:rPr>
        <w:t xml:space="preserve">Upon successful completion of this course, students will:   </w:t>
      </w:r>
    </w:p>
    <w:p w14:paraId="0B496643" w14:textId="77777777" w:rsidR="006D34C7" w:rsidRPr="0088070B" w:rsidRDefault="006D34C7" w:rsidP="006D34C7">
      <w:pPr>
        <w:pStyle w:val="ListParagraph"/>
        <w:numPr>
          <w:ilvl w:val="0"/>
          <w:numId w:val="36"/>
        </w:numPr>
        <w:rPr>
          <w:rFonts w:asciiTheme="minorHAnsi" w:hAnsiTheme="minorHAnsi"/>
          <w:sz w:val="22"/>
          <w:szCs w:val="22"/>
        </w:rPr>
      </w:pPr>
      <w:r w:rsidRPr="0088070B">
        <w:rPr>
          <w:rFonts w:asciiTheme="minorHAnsi" w:hAnsiTheme="minorHAnsi"/>
          <w:sz w:val="22"/>
          <w:szCs w:val="22"/>
        </w:rPr>
        <w:t>Demonstrate knowledge of individual and collaborative writing processes.</w:t>
      </w:r>
    </w:p>
    <w:p w14:paraId="19E4CD9E" w14:textId="77777777" w:rsidR="006D34C7" w:rsidRPr="0088070B" w:rsidRDefault="006D34C7" w:rsidP="006D34C7">
      <w:pPr>
        <w:pStyle w:val="ListParagraph"/>
        <w:numPr>
          <w:ilvl w:val="0"/>
          <w:numId w:val="36"/>
        </w:numPr>
        <w:rPr>
          <w:rFonts w:asciiTheme="minorHAnsi" w:hAnsiTheme="minorHAnsi"/>
          <w:sz w:val="22"/>
          <w:szCs w:val="22"/>
        </w:rPr>
      </w:pPr>
      <w:r>
        <w:rPr>
          <w:rFonts w:asciiTheme="minorHAnsi" w:hAnsiTheme="minorHAnsi"/>
          <w:sz w:val="22"/>
          <w:szCs w:val="22"/>
        </w:rPr>
        <w:t>Write essays that e</w:t>
      </w:r>
      <w:r w:rsidRPr="0088070B">
        <w:rPr>
          <w:rFonts w:asciiTheme="minorHAnsi" w:hAnsiTheme="minorHAnsi"/>
          <w:sz w:val="22"/>
          <w:szCs w:val="22"/>
        </w:rPr>
        <w:t>xhibit logic, unity, developme</w:t>
      </w:r>
      <w:r>
        <w:rPr>
          <w:rFonts w:asciiTheme="minorHAnsi" w:hAnsiTheme="minorHAnsi"/>
          <w:sz w:val="22"/>
          <w:szCs w:val="22"/>
        </w:rPr>
        <w:t xml:space="preserve">nt, and </w:t>
      </w:r>
      <w:r w:rsidRPr="0088070B">
        <w:rPr>
          <w:rFonts w:asciiTheme="minorHAnsi" w:hAnsiTheme="minorHAnsi"/>
          <w:sz w:val="22"/>
          <w:szCs w:val="22"/>
        </w:rPr>
        <w:t>coherence.</w:t>
      </w:r>
    </w:p>
    <w:p w14:paraId="79B0DF7E" w14:textId="77777777" w:rsidR="006D34C7" w:rsidRPr="0088070B" w:rsidRDefault="006D34C7" w:rsidP="006D34C7">
      <w:pPr>
        <w:pStyle w:val="ListParagraph"/>
        <w:numPr>
          <w:ilvl w:val="0"/>
          <w:numId w:val="36"/>
        </w:numPr>
        <w:rPr>
          <w:rFonts w:asciiTheme="minorHAnsi" w:hAnsiTheme="minorHAnsi"/>
          <w:sz w:val="22"/>
          <w:szCs w:val="22"/>
        </w:rPr>
      </w:pPr>
      <w:r w:rsidRPr="0088070B">
        <w:rPr>
          <w:rFonts w:asciiTheme="minorHAnsi" w:hAnsiTheme="minorHAnsi"/>
          <w:sz w:val="22"/>
          <w:szCs w:val="22"/>
        </w:rPr>
        <w:t>Develop ideas with appropriate support and attribution.</w:t>
      </w:r>
    </w:p>
    <w:p w14:paraId="117ACE5A" w14:textId="77777777" w:rsidR="006D34C7" w:rsidRPr="0088070B" w:rsidRDefault="006D34C7" w:rsidP="006D34C7">
      <w:pPr>
        <w:pStyle w:val="ListParagraph"/>
        <w:numPr>
          <w:ilvl w:val="0"/>
          <w:numId w:val="36"/>
        </w:numPr>
        <w:rPr>
          <w:rFonts w:asciiTheme="minorHAnsi" w:hAnsiTheme="minorHAnsi"/>
          <w:sz w:val="22"/>
          <w:szCs w:val="22"/>
        </w:rPr>
      </w:pPr>
      <w:r w:rsidRPr="0088070B">
        <w:rPr>
          <w:rFonts w:asciiTheme="minorHAnsi" w:hAnsiTheme="minorHAnsi"/>
          <w:sz w:val="22"/>
          <w:szCs w:val="22"/>
        </w:rPr>
        <w:t>Write in a style appropriate to audience and purpose.</w:t>
      </w:r>
    </w:p>
    <w:p w14:paraId="2F4B03A0" w14:textId="77777777" w:rsidR="006D34C7" w:rsidRPr="0088070B" w:rsidRDefault="006D34C7" w:rsidP="006D34C7">
      <w:pPr>
        <w:pStyle w:val="ListParagraph"/>
        <w:numPr>
          <w:ilvl w:val="0"/>
          <w:numId w:val="36"/>
        </w:numPr>
        <w:rPr>
          <w:rFonts w:asciiTheme="minorHAnsi" w:hAnsiTheme="minorHAnsi"/>
          <w:sz w:val="22"/>
          <w:szCs w:val="22"/>
        </w:rPr>
      </w:pPr>
      <w:r w:rsidRPr="0088070B">
        <w:rPr>
          <w:rFonts w:asciiTheme="minorHAnsi" w:hAnsiTheme="minorHAnsi"/>
          <w:sz w:val="22"/>
          <w:szCs w:val="22"/>
        </w:rPr>
        <w:t>Read, reflect, and respond critically to a variety of texts.</w:t>
      </w:r>
    </w:p>
    <w:p w14:paraId="6BD6DC0D" w14:textId="77777777" w:rsidR="006D34C7" w:rsidRPr="00FD02C6" w:rsidRDefault="006D34C7" w:rsidP="006D34C7">
      <w:pPr>
        <w:pStyle w:val="ListParagraph"/>
        <w:numPr>
          <w:ilvl w:val="0"/>
          <w:numId w:val="36"/>
        </w:numPr>
        <w:rPr>
          <w:rFonts w:asciiTheme="minorHAnsi" w:hAnsiTheme="minorHAnsi"/>
          <w:sz w:val="22"/>
          <w:szCs w:val="22"/>
        </w:rPr>
      </w:pPr>
      <w:r w:rsidRPr="00FD02C6">
        <w:rPr>
          <w:rFonts w:asciiTheme="minorHAnsi" w:hAnsiTheme="minorHAnsi"/>
          <w:sz w:val="22"/>
          <w:szCs w:val="22"/>
        </w:rPr>
        <w:t>Use American English, with an emphasis on correct grammar, parallelism, punctuation, spelling, and mechanics, in language appropriate for academic essays.</w:t>
      </w:r>
    </w:p>
    <w:p w14:paraId="2CC4D124" w14:textId="77777777" w:rsidR="006D34C7" w:rsidRPr="00FA57E9" w:rsidRDefault="006D34C7" w:rsidP="006D34C7">
      <w:pPr>
        <w:pStyle w:val="ListParagraph"/>
        <w:numPr>
          <w:ilvl w:val="0"/>
          <w:numId w:val="36"/>
        </w:numPr>
        <w:rPr>
          <w:rFonts w:asciiTheme="minorHAnsi" w:hAnsiTheme="minorHAnsi"/>
          <w:sz w:val="22"/>
          <w:szCs w:val="22"/>
        </w:rPr>
      </w:pPr>
      <w:r w:rsidRPr="0088070B">
        <w:rPr>
          <w:rFonts w:asciiTheme="minorHAnsi" w:hAnsiTheme="minorHAnsi"/>
          <w:sz w:val="22"/>
          <w:szCs w:val="22"/>
        </w:rPr>
        <w:t>Write a minimum of six 500-word essays.</w:t>
      </w:r>
    </w:p>
    <w:p w14:paraId="159813A5" w14:textId="77777777" w:rsidR="006D34C7" w:rsidRPr="004E6D6E" w:rsidRDefault="006D34C7" w:rsidP="006D34C7">
      <w:pPr>
        <w:rPr>
          <w:rFonts w:asciiTheme="minorHAnsi" w:hAnsiTheme="minorHAnsi"/>
          <w:sz w:val="22"/>
          <w:szCs w:val="22"/>
        </w:rPr>
      </w:pPr>
    </w:p>
    <w:p w14:paraId="219633B1" w14:textId="6CC5BA9E" w:rsidR="006D34C7" w:rsidRPr="004E6D6E" w:rsidRDefault="006D34C7" w:rsidP="00095D4A">
      <w:pPr>
        <w:rPr>
          <w:rFonts w:asciiTheme="minorHAnsi" w:hAnsiTheme="minorHAnsi"/>
          <w:sz w:val="22"/>
          <w:szCs w:val="22"/>
        </w:rPr>
      </w:pPr>
      <w:bookmarkStart w:id="4" w:name="_Toc198812997"/>
      <w:r w:rsidRPr="00054765">
        <w:rPr>
          <w:rStyle w:val="Heading1Char"/>
        </w:rPr>
        <w:t xml:space="preserve">Student Learning Outcomes </w:t>
      </w:r>
      <w:r>
        <w:rPr>
          <w:rStyle w:val="Heading1Char"/>
        </w:rPr>
        <w:t xml:space="preserve">and Core Curriculum Objectives </w:t>
      </w:r>
      <w:r w:rsidRPr="00054765">
        <w:rPr>
          <w:rStyle w:val="Heading1Char"/>
        </w:rPr>
        <w:t>Assessment:</w:t>
      </w:r>
      <w:bookmarkEnd w:id="4"/>
      <w:r w:rsidRPr="004E6D6E">
        <w:rPr>
          <w:rFonts w:asciiTheme="minorHAnsi" w:hAnsiTheme="minorHAnsi"/>
          <w:sz w:val="22"/>
          <w:szCs w:val="22"/>
        </w:rPr>
        <w:t xml:space="preserve">  </w:t>
      </w:r>
      <w:r w:rsidR="00A271AC">
        <w:rPr>
          <w:rFonts w:asciiTheme="minorHAnsi" w:hAnsiTheme="minorHAnsi"/>
          <w:sz w:val="22"/>
          <w:szCs w:val="22"/>
        </w:rPr>
        <w:t xml:space="preserve">Students must </w:t>
      </w:r>
      <w:r w:rsidR="002364F1">
        <w:rPr>
          <w:rFonts w:asciiTheme="minorHAnsi" w:hAnsiTheme="minorHAnsi"/>
          <w:sz w:val="22"/>
          <w:szCs w:val="22"/>
        </w:rPr>
        <w:t>write</w:t>
      </w:r>
      <w:r w:rsidR="00A271AC">
        <w:rPr>
          <w:rFonts w:asciiTheme="minorHAnsi" w:hAnsiTheme="minorHAnsi"/>
          <w:sz w:val="22"/>
          <w:szCs w:val="22"/>
        </w:rPr>
        <w:t xml:space="preserve"> a</w:t>
      </w:r>
      <w:r w:rsidRPr="004E6D6E">
        <w:rPr>
          <w:rFonts w:asciiTheme="minorHAnsi" w:hAnsiTheme="minorHAnsi"/>
          <w:sz w:val="22"/>
          <w:szCs w:val="22"/>
        </w:rPr>
        <w:t xml:space="preserve"> </w:t>
      </w:r>
      <w:r w:rsidR="007C091E">
        <w:rPr>
          <w:rFonts w:asciiTheme="minorHAnsi" w:hAnsiTheme="minorHAnsi"/>
          <w:sz w:val="22"/>
          <w:szCs w:val="22"/>
        </w:rPr>
        <w:t xml:space="preserve">proctored </w:t>
      </w:r>
      <w:r w:rsidR="00E428E0">
        <w:rPr>
          <w:rFonts w:asciiTheme="minorHAnsi" w:hAnsiTheme="minorHAnsi"/>
          <w:sz w:val="22"/>
          <w:szCs w:val="22"/>
        </w:rPr>
        <w:t>diagnostic essay</w:t>
      </w:r>
      <w:r w:rsidR="00A271AC">
        <w:rPr>
          <w:rFonts w:asciiTheme="minorHAnsi" w:hAnsiTheme="minorHAnsi"/>
          <w:sz w:val="22"/>
          <w:szCs w:val="22"/>
        </w:rPr>
        <w:t xml:space="preserve"> before access to the course material is granted. A</w:t>
      </w:r>
      <w:r w:rsidRPr="004E6D6E">
        <w:rPr>
          <w:rFonts w:asciiTheme="minorHAnsi" w:hAnsiTheme="minorHAnsi"/>
          <w:sz w:val="22"/>
          <w:szCs w:val="22"/>
        </w:rPr>
        <w:t xml:space="preserve"> post-test and/or a writing assignment rubric will be used to determine the extent of improvement that the students have gained during the semester.</w:t>
      </w:r>
    </w:p>
    <w:p w14:paraId="3216170E" w14:textId="3C4A35B4" w:rsidR="00803F3A" w:rsidRDefault="00054765" w:rsidP="00054765">
      <w:pPr>
        <w:pStyle w:val="Heading1"/>
      </w:pPr>
      <w:bookmarkStart w:id="5" w:name="_Toc198812998"/>
      <w:r>
        <w:t xml:space="preserve">Required </w:t>
      </w:r>
      <w:r w:rsidR="00095D4A" w:rsidRPr="004E6D6E">
        <w:t>Textbook:</w:t>
      </w:r>
      <w:bookmarkEnd w:id="5"/>
      <w:r w:rsidR="00CA0CE9" w:rsidRPr="004E6D6E">
        <w:t xml:space="preserve">  </w:t>
      </w:r>
    </w:p>
    <w:p w14:paraId="067A352B" w14:textId="05A29B1D" w:rsidR="00E85479" w:rsidRDefault="00E85479" w:rsidP="00E85479">
      <w:pPr>
        <w:rPr>
          <w:rFonts w:asciiTheme="minorHAnsi" w:hAnsiTheme="minorHAnsi" w:cstheme="minorHAnsi"/>
          <w:sz w:val="22"/>
          <w:szCs w:val="22"/>
        </w:rPr>
      </w:pPr>
      <w:r w:rsidRPr="00E85479">
        <w:rPr>
          <w:rFonts w:asciiTheme="minorHAnsi" w:hAnsiTheme="minorHAnsi" w:cstheme="minorHAnsi"/>
          <w:sz w:val="22"/>
          <w:szCs w:val="22"/>
        </w:rPr>
        <w:t>Your textbook material and required course readings are provided at no cost to you via Blackboard and OER resources. All software required for the course is provided at no cost and/or free to sign up. You do not need to make any additional purchases for the course. </w:t>
      </w:r>
    </w:p>
    <w:p w14:paraId="48547A9C" w14:textId="77777777" w:rsidR="00E85479" w:rsidRPr="00E85479" w:rsidRDefault="00E85479" w:rsidP="00E85479">
      <w:pPr>
        <w:rPr>
          <w:rFonts w:asciiTheme="minorHAnsi" w:hAnsiTheme="minorHAnsi" w:cstheme="minorHAnsi"/>
          <w:sz w:val="22"/>
          <w:szCs w:val="22"/>
        </w:rPr>
      </w:pPr>
    </w:p>
    <w:p w14:paraId="20950970" w14:textId="47E2D13F" w:rsidR="006D34C7" w:rsidRPr="006D34C7" w:rsidRDefault="006D34C7" w:rsidP="006D34C7">
      <w:pPr>
        <w:rPr>
          <w:rFonts w:asciiTheme="minorHAnsi" w:hAnsiTheme="minorHAnsi"/>
          <w:sz w:val="22"/>
          <w:szCs w:val="22"/>
        </w:rPr>
      </w:pPr>
      <w:bookmarkStart w:id="6" w:name="_Toc198812999"/>
      <w:r w:rsidRPr="00054765">
        <w:rPr>
          <w:rStyle w:val="Heading1Char"/>
        </w:rPr>
        <w:t>Supplies:</w:t>
      </w:r>
      <w:bookmarkEnd w:id="6"/>
      <w:r w:rsidRPr="006D34C7">
        <w:rPr>
          <w:rFonts w:asciiTheme="minorHAnsi" w:hAnsiTheme="minorHAnsi"/>
          <w:b/>
          <w:sz w:val="22"/>
          <w:szCs w:val="22"/>
        </w:rPr>
        <w:t xml:space="preserve">  </w:t>
      </w:r>
      <w:r w:rsidRPr="006D34C7">
        <w:rPr>
          <w:rFonts w:asciiTheme="minorHAnsi" w:hAnsiTheme="minorHAnsi"/>
          <w:sz w:val="22"/>
          <w:szCs w:val="22"/>
        </w:rPr>
        <w:t>Access to a computer with printer and reliable internet access; three-ring binder</w:t>
      </w:r>
    </w:p>
    <w:p w14:paraId="0FEA21DC" w14:textId="45EFEE48" w:rsidR="00803F3A" w:rsidRPr="00F44288" w:rsidRDefault="00803F3A" w:rsidP="00054765">
      <w:pPr>
        <w:pStyle w:val="Heading1"/>
      </w:pPr>
      <w:bookmarkStart w:id="7" w:name="_Toc198813000"/>
      <w:r w:rsidRPr="00F44288">
        <w:t>Technology Requirements:</w:t>
      </w:r>
      <w:bookmarkEnd w:id="7"/>
    </w:p>
    <w:p w14:paraId="2421BB48" w14:textId="2AD98684" w:rsidR="00803F3A" w:rsidRPr="00F44288" w:rsidRDefault="00803F3A" w:rsidP="00803F3A">
      <w:pPr>
        <w:numPr>
          <w:ilvl w:val="0"/>
          <w:numId w:val="20"/>
        </w:numPr>
        <w:rPr>
          <w:rFonts w:ascii="Calibri" w:hAnsi="Calibri"/>
          <w:sz w:val="22"/>
          <w:szCs w:val="22"/>
        </w:rPr>
      </w:pPr>
      <w:r w:rsidRPr="00F44288">
        <w:rPr>
          <w:rFonts w:ascii="Calibri" w:hAnsi="Calibri"/>
          <w:b/>
          <w:bCs/>
          <w:sz w:val="22"/>
          <w:szCs w:val="22"/>
        </w:rPr>
        <w:t>SPC username and password:</w:t>
      </w:r>
      <w:r w:rsidRPr="00F44288">
        <w:rPr>
          <w:rFonts w:ascii="Calibri" w:hAnsi="Calibri"/>
          <w:sz w:val="22"/>
          <w:szCs w:val="22"/>
        </w:rPr>
        <w:t xml:space="preserve"> email </w:t>
      </w:r>
      <w:hyperlink r:id="rId11" w:history="1">
        <w:r w:rsidR="00C31FC7" w:rsidRPr="001D20DA">
          <w:rPr>
            <w:rStyle w:val="Hyperlink"/>
            <w:rFonts w:ascii="Calibri" w:hAnsi="Calibri"/>
            <w:sz w:val="22"/>
            <w:szCs w:val="22"/>
          </w:rPr>
          <w:t>helpdesk@southplainscollege.edu</w:t>
        </w:r>
      </w:hyperlink>
      <w:r w:rsidR="00C31FC7">
        <w:rPr>
          <w:rFonts w:ascii="Calibri" w:hAnsi="Calibri"/>
          <w:sz w:val="22"/>
          <w:szCs w:val="22"/>
        </w:rPr>
        <w:t xml:space="preserve"> </w:t>
      </w:r>
      <w:r w:rsidRPr="00F44288">
        <w:rPr>
          <w:rFonts w:ascii="Calibri" w:hAnsi="Calibri"/>
          <w:sz w:val="22"/>
          <w:szCs w:val="22"/>
        </w:rPr>
        <w:t>or call the SPC Help Desk at 806-716-2600 for help with your username/password</w:t>
      </w:r>
    </w:p>
    <w:p w14:paraId="3D1A8223" w14:textId="77777777" w:rsidR="00803F3A" w:rsidRPr="00F44288" w:rsidRDefault="00803F3A" w:rsidP="00803F3A">
      <w:pPr>
        <w:numPr>
          <w:ilvl w:val="0"/>
          <w:numId w:val="20"/>
        </w:numPr>
        <w:rPr>
          <w:rFonts w:ascii="Calibri" w:hAnsi="Calibri"/>
          <w:sz w:val="22"/>
          <w:szCs w:val="22"/>
        </w:rPr>
      </w:pPr>
      <w:r w:rsidRPr="00F44288">
        <w:rPr>
          <w:rFonts w:ascii="Calibri" w:hAnsi="Calibri"/>
          <w:b/>
          <w:bCs/>
          <w:sz w:val="22"/>
          <w:szCs w:val="22"/>
        </w:rPr>
        <w:t>SPC student email access:</w:t>
      </w:r>
      <w:r w:rsidRPr="00F44288">
        <w:rPr>
          <w:rFonts w:ascii="Calibri" w:hAnsi="Calibri"/>
          <w:sz w:val="22"/>
          <w:szCs w:val="22"/>
        </w:rPr>
        <w:t xml:space="preserve"> </w:t>
      </w:r>
    </w:p>
    <w:p w14:paraId="3CFF4F68" w14:textId="77777777" w:rsidR="00803F3A" w:rsidRPr="00F44288" w:rsidRDefault="00803F3A" w:rsidP="00803F3A">
      <w:pPr>
        <w:numPr>
          <w:ilvl w:val="1"/>
          <w:numId w:val="20"/>
        </w:numPr>
        <w:rPr>
          <w:rFonts w:ascii="Calibri" w:hAnsi="Calibri"/>
          <w:sz w:val="22"/>
          <w:szCs w:val="22"/>
        </w:rPr>
      </w:pPr>
      <w:r w:rsidRPr="00F44288">
        <w:rPr>
          <w:rFonts w:ascii="Calibri" w:hAnsi="Calibri"/>
          <w:b/>
          <w:bCs/>
          <w:sz w:val="22"/>
          <w:szCs w:val="22"/>
        </w:rPr>
        <w:t xml:space="preserve">SPC Student Email Account: </w:t>
      </w:r>
      <w:r w:rsidRPr="00F44288">
        <w:rPr>
          <w:rFonts w:ascii="Calibri" w:hAnsi="Calibri"/>
          <w:sz w:val="22"/>
          <w:szCs w:val="22"/>
        </w:rPr>
        <w:t>If you haven't already, you must go ahead and activate your SPC student email account. Not only will you need access to your SPC email account to receive TURNITIN digital paper submission receipts for our class, but you must use it to communicate with me.</w:t>
      </w:r>
    </w:p>
    <w:p w14:paraId="299628B1" w14:textId="02342C7C" w:rsidR="00803F3A" w:rsidRPr="00F44288" w:rsidRDefault="00803F3A" w:rsidP="00803F3A">
      <w:pPr>
        <w:numPr>
          <w:ilvl w:val="2"/>
          <w:numId w:val="20"/>
        </w:numPr>
        <w:rPr>
          <w:rFonts w:ascii="Calibri" w:hAnsi="Calibri"/>
          <w:sz w:val="22"/>
          <w:szCs w:val="22"/>
        </w:rPr>
      </w:pPr>
      <w:r w:rsidRPr="00F44288">
        <w:rPr>
          <w:rFonts w:ascii="Calibri" w:hAnsi="Calibri"/>
          <w:sz w:val="22"/>
          <w:szCs w:val="22"/>
        </w:rPr>
        <w:t xml:space="preserve">Your SPC Email address is: </w:t>
      </w:r>
      <w:r w:rsidRPr="00F44288">
        <w:rPr>
          <w:rFonts w:ascii="Calibri" w:hAnsi="Calibri"/>
          <w:b/>
          <w:bCs/>
          <w:sz w:val="22"/>
          <w:szCs w:val="22"/>
        </w:rPr>
        <w:t>yourSPCusername@southplainscollege.edu</w:t>
      </w:r>
      <w:r w:rsidRPr="00F44288">
        <w:rPr>
          <w:rFonts w:ascii="Calibri" w:hAnsi="Calibri"/>
          <w:sz w:val="22"/>
          <w:szCs w:val="22"/>
        </w:rPr>
        <w:t xml:space="preserve"> (ex. </w:t>
      </w:r>
      <w:r w:rsidRPr="00C31FC7">
        <w:rPr>
          <w:rFonts w:ascii="Calibri" w:hAnsi="Calibri"/>
          <w:sz w:val="22"/>
          <w:szCs w:val="22"/>
        </w:rPr>
        <w:t>jsmith1234@southplainscollege.edu</w:t>
      </w:r>
      <w:r w:rsidRPr="00F44288">
        <w:rPr>
          <w:rFonts w:ascii="Calibri" w:hAnsi="Calibri"/>
          <w:sz w:val="22"/>
          <w:szCs w:val="22"/>
        </w:rPr>
        <w:t xml:space="preserve">). </w:t>
      </w:r>
    </w:p>
    <w:p w14:paraId="00A3D4F6" w14:textId="77777777" w:rsidR="00803F3A" w:rsidRPr="00F44288" w:rsidRDefault="00803F3A" w:rsidP="00803F3A">
      <w:pPr>
        <w:numPr>
          <w:ilvl w:val="2"/>
          <w:numId w:val="20"/>
        </w:numPr>
        <w:rPr>
          <w:rFonts w:ascii="Calibri" w:hAnsi="Calibri"/>
          <w:sz w:val="22"/>
          <w:szCs w:val="22"/>
        </w:rPr>
      </w:pPr>
      <w:r w:rsidRPr="00F44288">
        <w:rPr>
          <w:rFonts w:ascii="Calibri" w:hAnsi="Calibri"/>
          <w:sz w:val="22"/>
          <w:szCs w:val="22"/>
        </w:rPr>
        <w:t>Your student email password is the same as your Blackboard password. If you need help, call the SPC Help Desk at 806-716-2600.</w:t>
      </w:r>
    </w:p>
    <w:p w14:paraId="282D9FDC" w14:textId="77777777" w:rsidR="00803F3A" w:rsidRPr="00F44288" w:rsidRDefault="00803F3A" w:rsidP="00803F3A">
      <w:pPr>
        <w:numPr>
          <w:ilvl w:val="2"/>
          <w:numId w:val="20"/>
        </w:numPr>
        <w:rPr>
          <w:rFonts w:ascii="Calibri" w:hAnsi="Calibri"/>
          <w:sz w:val="22"/>
          <w:szCs w:val="22"/>
        </w:rPr>
      </w:pPr>
      <w:r w:rsidRPr="00F44288">
        <w:rPr>
          <w:rFonts w:ascii="Calibri" w:hAnsi="Calibri"/>
          <w:sz w:val="22"/>
          <w:szCs w:val="22"/>
        </w:rPr>
        <w:t>To access your SPC email account, log in to</w:t>
      </w:r>
      <w:hyperlink r:id="rId12" w:tgtFrame="_blank" w:history="1">
        <w:r w:rsidRPr="00F44288">
          <w:rPr>
            <w:rStyle w:val="Hyperlink"/>
            <w:rFonts w:ascii="Calibri" w:hAnsi="Calibri"/>
            <w:sz w:val="22"/>
            <w:szCs w:val="22"/>
          </w:rPr>
          <w:t xml:space="preserve"> MySPC here</w:t>
        </w:r>
      </w:hyperlink>
    </w:p>
    <w:p w14:paraId="795A8121" w14:textId="77777777" w:rsidR="00803F3A" w:rsidRPr="00F44288" w:rsidRDefault="00803F3A" w:rsidP="00803F3A">
      <w:pPr>
        <w:numPr>
          <w:ilvl w:val="2"/>
          <w:numId w:val="20"/>
        </w:numPr>
        <w:rPr>
          <w:rFonts w:ascii="Calibri" w:hAnsi="Calibri"/>
          <w:sz w:val="22"/>
          <w:szCs w:val="22"/>
        </w:rPr>
      </w:pPr>
      <w:r w:rsidRPr="00F44288">
        <w:rPr>
          <w:rFonts w:ascii="Calibri" w:hAnsi="Calibri"/>
          <w:sz w:val="22"/>
          <w:szCs w:val="22"/>
        </w:rPr>
        <w:t xml:space="preserve">You can also set up access to your SPC email account through mobile phone mail apps, such as default smartphone Mail app or the Outlook app. </w:t>
      </w:r>
    </w:p>
    <w:p w14:paraId="2018BBE6" w14:textId="77777777" w:rsidR="00803F3A" w:rsidRPr="00F44288" w:rsidRDefault="00803F3A" w:rsidP="00803F3A">
      <w:pPr>
        <w:numPr>
          <w:ilvl w:val="2"/>
          <w:numId w:val="20"/>
        </w:numPr>
        <w:rPr>
          <w:rFonts w:ascii="Calibri" w:hAnsi="Calibri"/>
          <w:sz w:val="22"/>
          <w:szCs w:val="22"/>
        </w:rPr>
      </w:pPr>
      <w:r w:rsidRPr="00F44288">
        <w:rPr>
          <w:rFonts w:ascii="Calibri" w:hAnsi="Calibri"/>
          <w:sz w:val="22"/>
          <w:szCs w:val="22"/>
        </w:rPr>
        <w:t>Check with the SPC Help Desk for assistance: 806-716-2600.</w:t>
      </w:r>
    </w:p>
    <w:p w14:paraId="6FED2DCF" w14:textId="77777777" w:rsidR="00803F3A" w:rsidRPr="00F44288" w:rsidRDefault="00803F3A" w:rsidP="00803F3A">
      <w:pPr>
        <w:numPr>
          <w:ilvl w:val="0"/>
          <w:numId w:val="20"/>
        </w:numPr>
        <w:rPr>
          <w:rFonts w:ascii="Calibri" w:hAnsi="Calibri"/>
          <w:sz w:val="22"/>
          <w:szCs w:val="22"/>
        </w:rPr>
      </w:pPr>
      <w:r w:rsidRPr="00F44288">
        <w:rPr>
          <w:rFonts w:ascii="Calibri" w:hAnsi="Calibri"/>
          <w:b/>
          <w:bCs/>
          <w:sz w:val="22"/>
          <w:szCs w:val="22"/>
        </w:rPr>
        <w:t>Regular access to a computer and reliable internet service:</w:t>
      </w:r>
    </w:p>
    <w:p w14:paraId="7903546F" w14:textId="20AFA6A0" w:rsidR="00803F3A" w:rsidRPr="00F44288" w:rsidRDefault="00803F3A" w:rsidP="00803F3A">
      <w:pPr>
        <w:numPr>
          <w:ilvl w:val="1"/>
          <w:numId w:val="20"/>
        </w:numPr>
        <w:rPr>
          <w:rFonts w:ascii="Calibri" w:hAnsi="Calibri"/>
          <w:sz w:val="22"/>
          <w:szCs w:val="22"/>
        </w:rPr>
      </w:pPr>
      <w:r w:rsidRPr="00F44288">
        <w:rPr>
          <w:rFonts w:ascii="Calibri" w:hAnsi="Calibri"/>
          <w:sz w:val="22"/>
          <w:szCs w:val="22"/>
        </w:rPr>
        <w:t>Open computer labs are available free to students with an SPC I.D. on all SPC campuses (Levelland, Lubbock</w:t>
      </w:r>
      <w:r w:rsidR="00CB3BDB">
        <w:rPr>
          <w:rFonts w:ascii="Calibri" w:hAnsi="Calibri"/>
          <w:sz w:val="22"/>
          <w:szCs w:val="22"/>
        </w:rPr>
        <w:t xml:space="preserve"> Downtown Center</w:t>
      </w:r>
      <w:r w:rsidRPr="00F44288">
        <w:rPr>
          <w:rFonts w:ascii="Calibri" w:hAnsi="Calibri"/>
          <w:sz w:val="22"/>
          <w:szCs w:val="22"/>
        </w:rPr>
        <w:t>,</w:t>
      </w:r>
      <w:r w:rsidR="00CB3BDB">
        <w:rPr>
          <w:rFonts w:ascii="Calibri" w:hAnsi="Calibri"/>
          <w:sz w:val="22"/>
          <w:szCs w:val="22"/>
        </w:rPr>
        <w:t xml:space="preserve"> Lubbock Career and Technical Center, </w:t>
      </w:r>
      <w:r w:rsidRPr="00F44288">
        <w:rPr>
          <w:rFonts w:ascii="Calibri" w:hAnsi="Calibri"/>
          <w:sz w:val="22"/>
          <w:szCs w:val="22"/>
        </w:rPr>
        <w:t>Plainview).</w:t>
      </w:r>
    </w:p>
    <w:p w14:paraId="0FCB1871" w14:textId="77777777" w:rsidR="00803F3A" w:rsidRPr="00F44288" w:rsidRDefault="00803F3A" w:rsidP="00803F3A">
      <w:pPr>
        <w:numPr>
          <w:ilvl w:val="1"/>
          <w:numId w:val="20"/>
        </w:numPr>
        <w:rPr>
          <w:rFonts w:ascii="Calibri" w:hAnsi="Calibri"/>
          <w:sz w:val="22"/>
          <w:szCs w:val="22"/>
        </w:rPr>
      </w:pPr>
      <w:r w:rsidRPr="00F44288">
        <w:rPr>
          <w:rFonts w:ascii="Calibri" w:hAnsi="Calibri"/>
          <w:sz w:val="22"/>
          <w:szCs w:val="22"/>
        </w:rPr>
        <w:t>Computer or internet connection problems may occur for you at some point this semester. </w:t>
      </w:r>
      <w:r w:rsidRPr="00F44288">
        <w:rPr>
          <w:rFonts w:ascii="Calibri" w:hAnsi="Calibri"/>
          <w:b/>
          <w:bCs/>
          <w:sz w:val="22"/>
          <w:szCs w:val="22"/>
        </w:rPr>
        <w:t>Understand that it is your responsibility to find alternate computers you may use to submit your work on time</w:t>
      </w:r>
      <w:r w:rsidRPr="00F44288">
        <w:rPr>
          <w:rFonts w:ascii="Calibri" w:hAnsi="Calibri"/>
          <w:i/>
          <w:iCs/>
          <w:sz w:val="22"/>
          <w:szCs w:val="22"/>
        </w:rPr>
        <w:t>.</w:t>
      </w:r>
      <w:r w:rsidRPr="00F44288">
        <w:rPr>
          <w:rFonts w:ascii="Calibri" w:hAnsi="Calibri"/>
          <w:sz w:val="22"/>
          <w:szCs w:val="22"/>
        </w:rPr>
        <w:t xml:space="preserve"> Find your alternate resources </w:t>
      </w:r>
      <w:r w:rsidRPr="00F44288">
        <w:rPr>
          <w:rFonts w:ascii="Calibri" w:hAnsi="Calibri"/>
          <w:b/>
          <w:bCs/>
          <w:sz w:val="22"/>
          <w:szCs w:val="22"/>
        </w:rPr>
        <w:t>now;</w:t>
      </w:r>
      <w:r w:rsidRPr="00F44288">
        <w:rPr>
          <w:rFonts w:ascii="Calibri" w:hAnsi="Calibri"/>
          <w:sz w:val="22"/>
          <w:szCs w:val="22"/>
        </w:rPr>
        <w:t xml:space="preserve"> do not wait until you suddenly need them! Line up three friends TODAY who would be willing to loan you a laptop if yours suddenly crashes.</w:t>
      </w:r>
    </w:p>
    <w:p w14:paraId="7D757319" w14:textId="77777777" w:rsidR="00803F3A" w:rsidRPr="00F44288" w:rsidRDefault="00803F3A" w:rsidP="00803F3A">
      <w:pPr>
        <w:numPr>
          <w:ilvl w:val="1"/>
          <w:numId w:val="20"/>
        </w:numPr>
        <w:rPr>
          <w:rFonts w:ascii="Calibri" w:hAnsi="Calibri"/>
          <w:sz w:val="22"/>
          <w:szCs w:val="22"/>
        </w:rPr>
      </w:pPr>
      <w:r w:rsidRPr="00F44288">
        <w:rPr>
          <w:rFonts w:ascii="Calibri" w:hAnsi="Calibri"/>
          <w:sz w:val="22"/>
          <w:szCs w:val="22"/>
        </w:rPr>
        <w:t>Free WiFi is available in all SPC campus buildings, some SPC parking lots, most coffee shops, etc.</w:t>
      </w:r>
    </w:p>
    <w:p w14:paraId="1DCD944C" w14:textId="77777777" w:rsidR="00803F3A" w:rsidRPr="008F3415" w:rsidRDefault="00803F3A" w:rsidP="00803F3A">
      <w:pPr>
        <w:numPr>
          <w:ilvl w:val="0"/>
          <w:numId w:val="20"/>
        </w:numPr>
        <w:rPr>
          <w:rFonts w:ascii="Calibri" w:hAnsi="Calibri"/>
          <w:b/>
          <w:sz w:val="22"/>
          <w:szCs w:val="22"/>
        </w:rPr>
      </w:pPr>
      <w:r w:rsidRPr="008F3415">
        <w:rPr>
          <w:rFonts w:ascii="Calibri" w:hAnsi="Calibri"/>
          <w:b/>
          <w:sz w:val="22"/>
          <w:szCs w:val="22"/>
        </w:rPr>
        <w:t xml:space="preserve">Blackboard: </w:t>
      </w:r>
      <w:r>
        <w:rPr>
          <w:rFonts w:ascii="Calibri" w:hAnsi="Calibri"/>
          <w:sz w:val="22"/>
          <w:szCs w:val="22"/>
        </w:rPr>
        <w:t xml:space="preserve">grades, assignments, quizzes, videos, and many other resources for this class are accessed through the Blackboard learning management system. Use your SPC credentials to log in here: </w:t>
      </w:r>
      <w:hyperlink r:id="rId13" w:history="1">
        <w:r w:rsidRPr="008E3C95">
          <w:rPr>
            <w:rStyle w:val="Hyperlink"/>
            <w:rFonts w:ascii="Calibri" w:hAnsi="Calibri"/>
            <w:sz w:val="22"/>
            <w:szCs w:val="22"/>
          </w:rPr>
          <w:t>https://southplainscollege.blackboard.com</w:t>
        </w:r>
      </w:hyperlink>
      <w:r>
        <w:rPr>
          <w:rFonts w:ascii="Calibri" w:hAnsi="Calibri"/>
          <w:sz w:val="22"/>
          <w:szCs w:val="22"/>
        </w:rPr>
        <w:t xml:space="preserve"> </w:t>
      </w:r>
    </w:p>
    <w:p w14:paraId="72BEF828" w14:textId="77777777" w:rsidR="00803F3A" w:rsidRPr="00F44288" w:rsidRDefault="00803F3A" w:rsidP="00803F3A">
      <w:pPr>
        <w:numPr>
          <w:ilvl w:val="0"/>
          <w:numId w:val="20"/>
        </w:numPr>
        <w:rPr>
          <w:rFonts w:ascii="Calibri" w:hAnsi="Calibri"/>
          <w:sz w:val="22"/>
          <w:szCs w:val="22"/>
        </w:rPr>
      </w:pPr>
      <w:r w:rsidRPr="00F44288">
        <w:rPr>
          <w:rFonts w:ascii="Calibri" w:hAnsi="Calibri"/>
          <w:b/>
          <w:bCs/>
          <w:sz w:val="22"/>
          <w:szCs w:val="22"/>
        </w:rPr>
        <w:t>Office 365: Word and PowerPoint</w:t>
      </w:r>
      <w:r w:rsidRPr="00F44288">
        <w:rPr>
          <w:rFonts w:ascii="Calibri" w:hAnsi="Calibri"/>
          <w:sz w:val="22"/>
          <w:szCs w:val="22"/>
        </w:rPr>
        <w:t xml:space="preserve">: You are required to use Microsoft Word to create papers for this course. As a member of the SPC community, you have </w:t>
      </w:r>
      <w:r w:rsidRPr="00F44288">
        <w:rPr>
          <w:rFonts w:ascii="Calibri" w:hAnsi="Calibri"/>
          <w:sz w:val="22"/>
          <w:szCs w:val="22"/>
          <w:u w:val="single"/>
        </w:rPr>
        <w:t>free access</w:t>
      </w:r>
      <w:r w:rsidRPr="00F44288">
        <w:rPr>
          <w:rFonts w:ascii="Calibri" w:hAnsi="Calibri"/>
          <w:sz w:val="22"/>
          <w:szCs w:val="22"/>
        </w:rPr>
        <w:t xml:space="preserve"> to Office 365. Office 365 provides free online access to Microsoft Word, Microsoft Excel, Microsoft PowerPoint, and 1TB of free online storage with Microsoft OneDrive. You can use Office 365 online or download for free and install to your PC, Mac, or mobile device. </w:t>
      </w:r>
    </w:p>
    <w:p w14:paraId="2342FA7D" w14:textId="77777777" w:rsidR="00803F3A" w:rsidRPr="00F44288" w:rsidRDefault="00803F3A" w:rsidP="00803F3A">
      <w:pPr>
        <w:numPr>
          <w:ilvl w:val="1"/>
          <w:numId w:val="20"/>
        </w:numPr>
        <w:rPr>
          <w:rFonts w:ascii="Calibri" w:hAnsi="Calibri"/>
          <w:sz w:val="22"/>
          <w:szCs w:val="22"/>
        </w:rPr>
      </w:pPr>
      <w:r w:rsidRPr="00F44288">
        <w:rPr>
          <w:rFonts w:ascii="Calibri" w:hAnsi="Calibri"/>
          <w:sz w:val="22"/>
          <w:szCs w:val="22"/>
        </w:rPr>
        <w:t xml:space="preserve">To access Office 365 for free as an SPC student, go to </w:t>
      </w:r>
      <w:hyperlink r:id="rId14" w:history="1">
        <w:r w:rsidRPr="00F44288">
          <w:rPr>
            <w:rStyle w:val="Hyperlink"/>
            <w:rFonts w:ascii="Calibri" w:hAnsi="Calibri"/>
            <w:sz w:val="22"/>
            <w:szCs w:val="22"/>
          </w:rPr>
          <w:t>https://www.office.com</w:t>
        </w:r>
      </w:hyperlink>
      <w:r w:rsidRPr="00F44288">
        <w:rPr>
          <w:rFonts w:ascii="Calibri" w:hAnsi="Calibri"/>
          <w:sz w:val="22"/>
          <w:szCs w:val="22"/>
        </w:rPr>
        <w:t xml:space="preserve"> and sign in with the following credentials: SPCusername@southplainscollege.edu and your SPC password. </w:t>
      </w:r>
    </w:p>
    <w:p w14:paraId="5B904CE0" w14:textId="1FD7985B" w:rsidR="00803F3A" w:rsidRPr="00F44288" w:rsidRDefault="00803F3A" w:rsidP="00803F3A">
      <w:pPr>
        <w:numPr>
          <w:ilvl w:val="1"/>
          <w:numId w:val="20"/>
        </w:numPr>
        <w:rPr>
          <w:rFonts w:ascii="Calibri" w:hAnsi="Calibri"/>
          <w:sz w:val="22"/>
          <w:szCs w:val="22"/>
        </w:rPr>
      </w:pPr>
      <w:r w:rsidRPr="00F44288">
        <w:rPr>
          <w:rFonts w:ascii="Calibri" w:hAnsi="Calibri"/>
          <w:sz w:val="22"/>
          <w:szCs w:val="22"/>
        </w:rPr>
        <w:t xml:space="preserve">You can then click the link for the individual application you want to use online, or click the install </w:t>
      </w:r>
      <w:r w:rsidR="00CB3BDB">
        <w:rPr>
          <w:rFonts w:ascii="Calibri" w:hAnsi="Calibri"/>
          <w:sz w:val="22"/>
          <w:szCs w:val="22"/>
        </w:rPr>
        <w:t>O</w:t>
      </w:r>
      <w:r w:rsidRPr="00F44288">
        <w:rPr>
          <w:rFonts w:ascii="Calibri" w:hAnsi="Calibri"/>
          <w:sz w:val="22"/>
          <w:szCs w:val="22"/>
        </w:rPr>
        <w:t>ffice link towards the top right to install the application to your computer.</w:t>
      </w:r>
    </w:p>
    <w:p w14:paraId="49E20172" w14:textId="77777777" w:rsidR="00803F3A" w:rsidRPr="00F44288" w:rsidRDefault="00803F3A" w:rsidP="00803F3A">
      <w:pPr>
        <w:numPr>
          <w:ilvl w:val="0"/>
          <w:numId w:val="20"/>
        </w:numPr>
        <w:rPr>
          <w:rFonts w:ascii="Calibri" w:hAnsi="Calibri"/>
          <w:sz w:val="22"/>
          <w:szCs w:val="22"/>
        </w:rPr>
      </w:pPr>
      <w:r w:rsidRPr="00F44288">
        <w:rPr>
          <w:rFonts w:ascii="Calibri" w:hAnsi="Calibri"/>
          <w:b/>
          <w:bCs/>
          <w:sz w:val="22"/>
          <w:szCs w:val="22"/>
        </w:rPr>
        <w:t>Adobe Reader:</w:t>
      </w:r>
      <w:r w:rsidRPr="00F44288">
        <w:rPr>
          <w:rFonts w:ascii="Calibri" w:hAnsi="Calibri"/>
          <w:i/>
          <w:iCs/>
          <w:sz w:val="22"/>
          <w:szCs w:val="22"/>
        </w:rPr>
        <w:t> </w:t>
      </w:r>
      <w:r w:rsidRPr="00F44288">
        <w:rPr>
          <w:rFonts w:ascii="Calibri" w:hAnsi="Calibri"/>
          <w:sz w:val="22"/>
          <w:szCs w:val="22"/>
        </w:rPr>
        <w:t xml:space="preserve"> Available to download </w:t>
      </w:r>
      <w:r w:rsidRPr="00F44288">
        <w:rPr>
          <w:rFonts w:ascii="Calibri" w:hAnsi="Calibri"/>
          <w:sz w:val="22"/>
          <w:szCs w:val="22"/>
          <w:u w:val="single"/>
        </w:rPr>
        <w:t>free</w:t>
      </w:r>
      <w:r w:rsidRPr="00F44288">
        <w:rPr>
          <w:rFonts w:ascii="Calibri" w:hAnsi="Calibri"/>
          <w:sz w:val="22"/>
          <w:szCs w:val="22"/>
        </w:rPr>
        <w:t xml:space="preserve"> from this website: </w:t>
      </w:r>
      <w:hyperlink r:id="rId15" w:tgtFrame="_blank" w:history="1">
        <w:r w:rsidRPr="00F44288">
          <w:rPr>
            <w:rStyle w:val="Hyperlink"/>
            <w:rFonts w:ascii="Calibri" w:hAnsi="Calibri"/>
            <w:sz w:val="22"/>
            <w:szCs w:val="22"/>
          </w:rPr>
          <w:t>http://www.adobe.com/products/reader.html</w:t>
        </w:r>
      </w:hyperlink>
    </w:p>
    <w:p w14:paraId="7E5E449B" w14:textId="77777777" w:rsidR="00803F3A" w:rsidRDefault="00803F3A" w:rsidP="00803F3A">
      <w:pPr>
        <w:rPr>
          <w:rFonts w:asciiTheme="minorHAnsi" w:hAnsiTheme="minorHAnsi"/>
          <w:b/>
          <w:sz w:val="22"/>
          <w:szCs w:val="22"/>
        </w:rPr>
      </w:pPr>
    </w:p>
    <w:p w14:paraId="017AF87B" w14:textId="38DDE409" w:rsidR="00803F3A" w:rsidRPr="009E364D" w:rsidRDefault="00803F3A" w:rsidP="00803F3A">
      <w:pPr>
        <w:rPr>
          <w:rFonts w:asciiTheme="minorHAnsi" w:hAnsiTheme="minorHAnsi"/>
          <w:sz w:val="22"/>
          <w:szCs w:val="22"/>
        </w:rPr>
      </w:pPr>
      <w:bookmarkStart w:id="8" w:name="_Toc198813001"/>
      <w:r w:rsidRPr="00054765">
        <w:rPr>
          <w:rStyle w:val="Heading1Char"/>
        </w:rPr>
        <w:lastRenderedPageBreak/>
        <w:t>Computer Help:</w:t>
      </w:r>
      <w:bookmarkEnd w:id="8"/>
      <w:r w:rsidRPr="009E364D">
        <w:rPr>
          <w:rFonts w:asciiTheme="minorHAnsi" w:hAnsiTheme="minorHAnsi"/>
          <w:b/>
          <w:bCs/>
          <w:sz w:val="22"/>
          <w:szCs w:val="22"/>
        </w:rPr>
        <w:t xml:space="preserve"> </w:t>
      </w:r>
      <w:r w:rsidRPr="009E364D">
        <w:rPr>
          <w:rFonts w:asciiTheme="minorHAnsi" w:hAnsiTheme="minorHAnsi"/>
          <w:sz w:val="22"/>
          <w:szCs w:val="22"/>
        </w:rPr>
        <w:t xml:space="preserve">need help with your computer, laptop, email address, </w:t>
      </w:r>
      <w:r w:rsidR="00A32E1A">
        <w:rPr>
          <w:rFonts w:asciiTheme="minorHAnsi" w:hAnsiTheme="minorHAnsi"/>
          <w:sz w:val="22"/>
          <w:szCs w:val="22"/>
        </w:rPr>
        <w:t xml:space="preserve">or </w:t>
      </w:r>
      <w:r w:rsidRPr="009E364D">
        <w:rPr>
          <w:rFonts w:asciiTheme="minorHAnsi" w:hAnsiTheme="minorHAnsi"/>
          <w:sz w:val="22"/>
          <w:szCs w:val="22"/>
        </w:rPr>
        <w:t>username</w:t>
      </w:r>
      <w:r w:rsidR="00A32E1A">
        <w:rPr>
          <w:rFonts w:asciiTheme="minorHAnsi" w:hAnsiTheme="minorHAnsi"/>
          <w:sz w:val="22"/>
          <w:szCs w:val="22"/>
        </w:rPr>
        <w:t xml:space="preserve"> and </w:t>
      </w:r>
      <w:r w:rsidRPr="009E364D">
        <w:rPr>
          <w:rFonts w:asciiTheme="minorHAnsi" w:hAnsiTheme="minorHAnsi"/>
          <w:sz w:val="22"/>
          <w:szCs w:val="22"/>
        </w:rPr>
        <w:t>password?</w:t>
      </w:r>
    </w:p>
    <w:p w14:paraId="659B380F" w14:textId="77777777" w:rsidR="00803F3A" w:rsidRPr="009E364D" w:rsidRDefault="00803F3A" w:rsidP="00803F3A">
      <w:pPr>
        <w:numPr>
          <w:ilvl w:val="0"/>
          <w:numId w:val="21"/>
        </w:numPr>
        <w:rPr>
          <w:rFonts w:asciiTheme="minorHAnsi" w:hAnsiTheme="minorHAnsi"/>
          <w:sz w:val="22"/>
          <w:szCs w:val="22"/>
        </w:rPr>
      </w:pPr>
      <w:hyperlink r:id="rId16" w:history="1">
        <w:r w:rsidRPr="009E364D">
          <w:rPr>
            <w:rStyle w:val="Hyperlink"/>
            <w:rFonts w:asciiTheme="minorHAnsi" w:hAnsiTheme="minorHAnsi"/>
            <w:sz w:val="22"/>
            <w:szCs w:val="22"/>
          </w:rPr>
          <w:t>helpdesk@southplainscollege.edu</w:t>
        </w:r>
      </w:hyperlink>
    </w:p>
    <w:p w14:paraId="5888F297" w14:textId="0CCE0ACF" w:rsidR="00803F3A" w:rsidRPr="00A32E1A" w:rsidRDefault="00803F3A" w:rsidP="00803F3A">
      <w:pPr>
        <w:numPr>
          <w:ilvl w:val="0"/>
          <w:numId w:val="21"/>
        </w:numPr>
        <w:rPr>
          <w:rFonts w:asciiTheme="minorHAnsi" w:hAnsiTheme="minorHAnsi"/>
          <w:sz w:val="22"/>
          <w:szCs w:val="22"/>
        </w:rPr>
      </w:pPr>
      <w:r w:rsidRPr="009E364D">
        <w:rPr>
          <w:rFonts w:asciiTheme="minorHAnsi" w:hAnsiTheme="minorHAnsi"/>
          <w:sz w:val="22"/>
          <w:szCs w:val="22"/>
        </w:rPr>
        <w:t>806-716-2600</w:t>
      </w:r>
    </w:p>
    <w:p w14:paraId="01D5E267" w14:textId="77777777" w:rsidR="00803F3A" w:rsidRPr="009E364D" w:rsidRDefault="00803F3A" w:rsidP="00054765">
      <w:pPr>
        <w:pStyle w:val="Heading1"/>
      </w:pPr>
      <w:bookmarkStart w:id="9" w:name="_Toc198813002"/>
      <w:r w:rsidRPr="009E364D">
        <w:t>Blackboard Help:</w:t>
      </w:r>
      <w:bookmarkEnd w:id="9"/>
      <w:r w:rsidRPr="009E364D">
        <w:t xml:space="preserve">  </w:t>
      </w:r>
    </w:p>
    <w:p w14:paraId="055B4BF5" w14:textId="77777777" w:rsidR="00803F3A" w:rsidRPr="005C1E71" w:rsidRDefault="00803F3A" w:rsidP="00803F3A">
      <w:pPr>
        <w:numPr>
          <w:ilvl w:val="0"/>
          <w:numId w:val="23"/>
        </w:numPr>
        <w:rPr>
          <w:rFonts w:asciiTheme="minorHAnsi" w:hAnsiTheme="minorHAnsi"/>
          <w:sz w:val="22"/>
          <w:szCs w:val="22"/>
        </w:rPr>
      </w:pPr>
      <w:r w:rsidRPr="009E364D">
        <w:rPr>
          <w:rFonts w:asciiTheme="minorHAnsi" w:hAnsiTheme="minorHAnsi"/>
          <w:b/>
          <w:bCs/>
          <w:sz w:val="22"/>
          <w:szCs w:val="22"/>
        </w:rPr>
        <w:t xml:space="preserve">Get Help by Email: </w:t>
      </w:r>
      <w:hyperlink r:id="rId17" w:history="1">
        <w:r w:rsidRPr="005C1E71">
          <w:rPr>
            <w:rStyle w:val="Hyperlink"/>
            <w:rFonts w:asciiTheme="minorHAnsi" w:hAnsiTheme="minorHAnsi"/>
            <w:sz w:val="22"/>
            <w:szCs w:val="22"/>
          </w:rPr>
          <w:t>blackboard@southplainscollege.edu</w:t>
        </w:r>
      </w:hyperlink>
      <w:r w:rsidRPr="005C1E71">
        <w:rPr>
          <w:rFonts w:asciiTheme="minorHAnsi" w:hAnsiTheme="minorHAnsi"/>
          <w:sz w:val="22"/>
          <w:szCs w:val="22"/>
        </w:rPr>
        <w:t xml:space="preserve"> </w:t>
      </w:r>
    </w:p>
    <w:p w14:paraId="1A7DB4E0" w14:textId="77777777" w:rsidR="00803F3A" w:rsidRPr="009E364D" w:rsidRDefault="00803F3A" w:rsidP="00803F3A">
      <w:pPr>
        <w:numPr>
          <w:ilvl w:val="1"/>
          <w:numId w:val="23"/>
        </w:numPr>
        <w:rPr>
          <w:rFonts w:asciiTheme="minorHAnsi" w:hAnsiTheme="minorHAnsi"/>
          <w:sz w:val="22"/>
          <w:szCs w:val="22"/>
        </w:rPr>
      </w:pPr>
      <w:r w:rsidRPr="009E364D">
        <w:rPr>
          <w:rFonts w:asciiTheme="minorHAnsi" w:hAnsiTheme="minorHAnsi"/>
          <w:sz w:val="22"/>
          <w:szCs w:val="22"/>
        </w:rPr>
        <w:t xml:space="preserve">Be sure to include your full name, your instructor's name, the course and section you are enrolled in, and a detailed description of the problem. </w:t>
      </w:r>
    </w:p>
    <w:p w14:paraId="6390A8B1" w14:textId="77777777" w:rsidR="00803F3A" w:rsidRPr="009E364D" w:rsidRDefault="00803F3A" w:rsidP="00803F3A">
      <w:pPr>
        <w:numPr>
          <w:ilvl w:val="1"/>
          <w:numId w:val="23"/>
        </w:numPr>
        <w:rPr>
          <w:rFonts w:asciiTheme="minorHAnsi" w:hAnsiTheme="minorHAnsi"/>
          <w:sz w:val="22"/>
          <w:szCs w:val="22"/>
        </w:rPr>
      </w:pPr>
      <w:r w:rsidRPr="009E364D">
        <w:rPr>
          <w:rFonts w:asciiTheme="minorHAnsi" w:hAnsiTheme="minorHAnsi"/>
          <w:sz w:val="22"/>
          <w:szCs w:val="22"/>
        </w:rPr>
        <w:t xml:space="preserve">The </w:t>
      </w:r>
      <w:r w:rsidRPr="009E364D">
        <w:rPr>
          <w:rFonts w:asciiTheme="minorHAnsi" w:hAnsiTheme="minorHAnsi"/>
          <w:bCs/>
          <w:sz w:val="22"/>
          <w:szCs w:val="22"/>
        </w:rPr>
        <w:t>blackboard@southplainscollege.edu</w:t>
      </w:r>
      <w:r w:rsidRPr="009E364D">
        <w:rPr>
          <w:rFonts w:asciiTheme="minorHAnsi" w:hAnsiTheme="minorHAnsi"/>
          <w:sz w:val="22"/>
          <w:szCs w:val="22"/>
        </w:rPr>
        <w:t xml:space="preserve"> account is monitored from 8:00 a.m. – 10:00 p.m., Monday – Sunday.</w:t>
      </w:r>
    </w:p>
    <w:p w14:paraId="3FA46927" w14:textId="77777777" w:rsidR="00803F3A" w:rsidRPr="009E364D" w:rsidRDefault="00803F3A" w:rsidP="00803F3A">
      <w:pPr>
        <w:numPr>
          <w:ilvl w:val="1"/>
          <w:numId w:val="23"/>
        </w:numPr>
        <w:rPr>
          <w:rFonts w:asciiTheme="minorHAnsi" w:hAnsiTheme="minorHAnsi"/>
          <w:sz w:val="22"/>
          <w:szCs w:val="22"/>
        </w:rPr>
      </w:pPr>
      <w:r w:rsidRPr="009E364D">
        <w:rPr>
          <w:rFonts w:asciiTheme="minorHAnsi" w:hAnsiTheme="minorHAnsi"/>
          <w:sz w:val="22"/>
          <w:szCs w:val="22"/>
        </w:rPr>
        <w:t xml:space="preserve">You can expect a response within 24 hours by email; however, the average response time is less than one hour. </w:t>
      </w:r>
    </w:p>
    <w:p w14:paraId="2162CD0B" w14:textId="77777777" w:rsidR="00803F3A" w:rsidRPr="009E364D" w:rsidRDefault="00803F3A" w:rsidP="00803F3A">
      <w:pPr>
        <w:numPr>
          <w:ilvl w:val="0"/>
          <w:numId w:val="23"/>
        </w:numPr>
        <w:rPr>
          <w:rFonts w:asciiTheme="minorHAnsi" w:hAnsiTheme="minorHAnsi"/>
          <w:sz w:val="22"/>
          <w:szCs w:val="22"/>
        </w:rPr>
      </w:pPr>
      <w:r w:rsidRPr="009E364D">
        <w:rPr>
          <w:rFonts w:asciiTheme="minorHAnsi" w:hAnsiTheme="minorHAnsi"/>
          <w:b/>
          <w:bCs/>
          <w:sz w:val="22"/>
          <w:szCs w:val="22"/>
        </w:rPr>
        <w:t>Get Help by Phone</w:t>
      </w:r>
      <w:r w:rsidRPr="009E364D">
        <w:rPr>
          <w:rFonts w:asciiTheme="minorHAnsi" w:hAnsiTheme="minorHAnsi"/>
          <w:bCs/>
          <w:sz w:val="22"/>
          <w:szCs w:val="22"/>
        </w:rPr>
        <w:t xml:space="preserve">: 806-716-2180 </w:t>
      </w:r>
      <w:r w:rsidRPr="009E364D">
        <w:rPr>
          <w:rFonts w:asciiTheme="minorHAnsi" w:hAnsiTheme="minorHAnsi"/>
          <w:sz w:val="22"/>
          <w:szCs w:val="22"/>
        </w:rPr>
        <w:t>(available between 8 AM and 4 PM Monday through Friday, except on holidays)</w:t>
      </w:r>
    </w:p>
    <w:p w14:paraId="2F14D3FD" w14:textId="463913E7" w:rsidR="00803F3A" w:rsidRPr="00A32E1A" w:rsidRDefault="00803F3A" w:rsidP="00803F3A">
      <w:pPr>
        <w:numPr>
          <w:ilvl w:val="0"/>
          <w:numId w:val="23"/>
        </w:numPr>
        <w:rPr>
          <w:rFonts w:asciiTheme="minorHAnsi" w:hAnsiTheme="minorHAnsi"/>
          <w:sz w:val="22"/>
          <w:szCs w:val="22"/>
        </w:rPr>
      </w:pPr>
      <w:r w:rsidRPr="009E364D">
        <w:rPr>
          <w:rFonts w:asciiTheme="minorHAnsi" w:hAnsiTheme="minorHAnsi"/>
          <w:b/>
          <w:bCs/>
          <w:sz w:val="22"/>
          <w:szCs w:val="22"/>
        </w:rPr>
        <w:t xml:space="preserve">Get Help Online: </w:t>
      </w:r>
      <w:r w:rsidRPr="009E364D">
        <w:rPr>
          <w:rFonts w:asciiTheme="minorHAnsi" w:hAnsiTheme="minorHAnsi"/>
          <w:bCs/>
          <w:sz w:val="22"/>
          <w:szCs w:val="22"/>
        </w:rPr>
        <w:t>c</w:t>
      </w:r>
      <w:r w:rsidRPr="009E364D">
        <w:rPr>
          <w:rFonts w:asciiTheme="minorHAnsi" w:hAnsiTheme="minorHAnsi"/>
          <w:sz w:val="22"/>
          <w:szCs w:val="22"/>
        </w:rPr>
        <w:t xml:space="preserve">lick on the </w:t>
      </w:r>
      <w:r w:rsidRPr="009E364D">
        <w:rPr>
          <w:rFonts w:asciiTheme="minorHAnsi" w:hAnsiTheme="minorHAnsi"/>
          <w:bCs/>
          <w:sz w:val="22"/>
          <w:szCs w:val="22"/>
        </w:rPr>
        <w:t>Help</w:t>
      </w:r>
      <w:r w:rsidRPr="009E364D">
        <w:rPr>
          <w:rFonts w:asciiTheme="minorHAnsi" w:hAnsiTheme="minorHAnsi"/>
          <w:sz w:val="22"/>
          <w:szCs w:val="22"/>
        </w:rPr>
        <w:t xml:space="preserve"> link listed in the Blackboard course menu.</w:t>
      </w:r>
    </w:p>
    <w:p w14:paraId="009FDCF4" w14:textId="796D3287" w:rsidR="00642099" w:rsidRDefault="00E85479" w:rsidP="00054765">
      <w:pPr>
        <w:pStyle w:val="Heading1"/>
      </w:pPr>
      <w:bookmarkStart w:id="10" w:name="_Toc198813003"/>
      <w:r>
        <w:t>Writing and Grammar Help:</w:t>
      </w:r>
      <w:bookmarkEnd w:id="10"/>
    </w:p>
    <w:p w14:paraId="6606A8F4" w14:textId="77777777" w:rsidR="00E85479" w:rsidRPr="00DB25D9" w:rsidRDefault="00E85479" w:rsidP="00E85479">
      <w:pPr>
        <w:pStyle w:val="NoSpacing"/>
        <w:ind w:left="360"/>
        <w:rPr>
          <w:rFonts w:asciiTheme="minorHAnsi" w:hAnsiTheme="minorHAnsi" w:cstheme="minorHAnsi"/>
          <w:sz w:val="22"/>
          <w:szCs w:val="22"/>
        </w:rPr>
      </w:pPr>
      <w:r w:rsidRPr="00DB25D9">
        <w:rPr>
          <w:rStyle w:val="Strong"/>
          <w:rFonts w:asciiTheme="minorHAnsi" w:hAnsiTheme="minorHAnsi" w:cstheme="minorHAnsi"/>
          <w:sz w:val="22"/>
          <w:szCs w:val="22"/>
        </w:rPr>
        <w:t>Tutoring services are FREE to all SPC students! </w:t>
      </w:r>
    </w:p>
    <w:p w14:paraId="288C8B5C" w14:textId="05469CF6" w:rsidR="00E85479" w:rsidRPr="00DB25D9" w:rsidRDefault="00E85479" w:rsidP="00E85479">
      <w:pPr>
        <w:pStyle w:val="NormalWeb"/>
        <w:ind w:left="360"/>
        <w:rPr>
          <w:rFonts w:asciiTheme="minorHAnsi" w:hAnsiTheme="minorHAnsi" w:cstheme="minorHAnsi"/>
          <w:sz w:val="22"/>
          <w:szCs w:val="22"/>
        </w:rPr>
      </w:pPr>
      <w:r w:rsidRPr="00DB25D9">
        <w:rPr>
          <w:rFonts w:asciiTheme="minorHAnsi" w:hAnsiTheme="minorHAnsi" w:cstheme="minorHAnsi"/>
          <w:sz w:val="22"/>
          <w:szCs w:val="22"/>
        </w:rPr>
        <w:t xml:space="preserve">Visit </w:t>
      </w:r>
      <w:r>
        <w:rPr>
          <w:rFonts w:asciiTheme="minorHAnsi" w:hAnsiTheme="minorHAnsi" w:cstheme="minorHAnsi"/>
          <w:sz w:val="22"/>
          <w:szCs w:val="22"/>
        </w:rPr>
        <w:t>this</w:t>
      </w:r>
      <w:r w:rsidRPr="00DB25D9">
        <w:rPr>
          <w:rFonts w:asciiTheme="minorHAnsi" w:hAnsiTheme="minorHAnsi" w:cstheme="minorHAnsi"/>
          <w:sz w:val="22"/>
          <w:szCs w:val="22"/>
        </w:rPr>
        <w:t xml:space="preserve"> link to view the drop-in tutoring schedule </w:t>
      </w:r>
      <w:r>
        <w:rPr>
          <w:rFonts w:asciiTheme="minorHAnsi" w:hAnsiTheme="minorHAnsi" w:cstheme="minorHAnsi"/>
          <w:sz w:val="22"/>
          <w:szCs w:val="22"/>
        </w:rPr>
        <w:t xml:space="preserve">or make an appointment with a tutor in one of the Writing Centers on the Levelland, Downtown Lubbock, or Plainview campuses: </w:t>
      </w:r>
      <w:hyperlink r:id="rId18" w:history="1">
        <w:r w:rsidRPr="00DB25D9">
          <w:rPr>
            <w:rStyle w:val="Hyperlink"/>
            <w:rFonts w:asciiTheme="minorHAnsi" w:hAnsiTheme="minorHAnsi" w:cstheme="minorHAnsi"/>
            <w:sz w:val="22"/>
            <w:szCs w:val="22"/>
          </w:rPr>
          <w:t>Tutoring Information</w:t>
        </w:r>
      </w:hyperlink>
      <w:r>
        <w:t xml:space="preserve">; </w:t>
      </w:r>
      <w:hyperlink r:id="rId19" w:history="1">
        <w:r w:rsidRPr="00E85479">
          <w:rPr>
            <w:rStyle w:val="Hyperlink"/>
          </w:rPr>
          <w:t>SPC Writing Center</w:t>
        </w:r>
      </w:hyperlink>
    </w:p>
    <w:p w14:paraId="3E71233E" w14:textId="77777777" w:rsidR="00642099" w:rsidRPr="00E85479" w:rsidRDefault="00642099" w:rsidP="00642099">
      <w:pPr>
        <w:numPr>
          <w:ilvl w:val="1"/>
          <w:numId w:val="44"/>
        </w:numPr>
        <w:rPr>
          <w:rFonts w:asciiTheme="minorHAnsi" w:hAnsiTheme="minorHAnsi" w:cstheme="minorHAnsi"/>
          <w:sz w:val="22"/>
          <w:szCs w:val="22"/>
        </w:rPr>
      </w:pPr>
      <w:r w:rsidRPr="00E85479">
        <w:rPr>
          <w:rFonts w:asciiTheme="minorHAnsi" w:hAnsiTheme="minorHAnsi" w:cstheme="minorHAnsi"/>
          <w:sz w:val="22"/>
          <w:szCs w:val="22"/>
        </w:rPr>
        <w:t xml:space="preserve">Email: </w:t>
      </w:r>
      <w:hyperlink r:id="rId20" w:history="1">
        <w:r w:rsidRPr="00E85479">
          <w:rPr>
            <w:rStyle w:val="Hyperlink"/>
            <w:rFonts w:asciiTheme="minorHAnsi" w:hAnsiTheme="minorHAnsi" w:cstheme="minorHAnsi"/>
            <w:sz w:val="22"/>
            <w:szCs w:val="22"/>
          </w:rPr>
          <w:t>tutoring@southplainscollege.edu</w:t>
        </w:r>
      </w:hyperlink>
    </w:p>
    <w:p w14:paraId="58892E2B" w14:textId="1FF6B5CF" w:rsidR="00E85479" w:rsidRPr="00E85479" w:rsidRDefault="00E85479" w:rsidP="00E85479">
      <w:pPr>
        <w:numPr>
          <w:ilvl w:val="1"/>
          <w:numId w:val="44"/>
        </w:numPr>
        <w:rPr>
          <w:rFonts w:asciiTheme="minorHAnsi" w:hAnsiTheme="minorHAnsi" w:cstheme="minorHAnsi"/>
          <w:sz w:val="22"/>
          <w:szCs w:val="22"/>
        </w:rPr>
      </w:pPr>
      <w:r w:rsidRPr="00E85479">
        <w:rPr>
          <w:rFonts w:asciiTheme="minorHAnsi" w:hAnsiTheme="minorHAnsi" w:cstheme="minorHAnsi"/>
          <w:sz w:val="22"/>
          <w:szCs w:val="22"/>
        </w:rPr>
        <w:t xml:space="preserve">Email: </w:t>
      </w:r>
      <w:r>
        <w:rPr>
          <w:rFonts w:asciiTheme="minorHAnsi" w:hAnsiTheme="minorHAnsi" w:cstheme="minorHAnsi"/>
          <w:sz w:val="22"/>
          <w:szCs w:val="22"/>
        </w:rPr>
        <w:t>writingcenter@southplainscollege.edu</w:t>
      </w:r>
    </w:p>
    <w:p w14:paraId="118F3857" w14:textId="6F434738" w:rsidR="00642099" w:rsidRPr="00642099" w:rsidRDefault="00642099" w:rsidP="00642099">
      <w:pPr>
        <w:numPr>
          <w:ilvl w:val="1"/>
          <w:numId w:val="44"/>
        </w:numPr>
        <w:rPr>
          <w:rFonts w:asciiTheme="minorHAnsi" w:hAnsiTheme="minorHAnsi"/>
          <w:sz w:val="22"/>
          <w:szCs w:val="22"/>
        </w:rPr>
      </w:pPr>
      <w:r w:rsidRPr="00C31FC7">
        <w:rPr>
          <w:rFonts w:asciiTheme="minorHAnsi" w:hAnsiTheme="minorHAnsi"/>
          <w:sz w:val="22"/>
          <w:szCs w:val="22"/>
        </w:rPr>
        <w:t>Phone: 806-716-2538</w:t>
      </w:r>
    </w:p>
    <w:p w14:paraId="0EDC41FA" w14:textId="748807DA" w:rsidR="00642099" w:rsidRDefault="00E85479" w:rsidP="00642099">
      <w:pPr>
        <w:pStyle w:val="Heading1"/>
      </w:pPr>
      <w:bookmarkStart w:id="11" w:name="_Toc198813004"/>
      <w:r>
        <w:t>Brainfuse:</w:t>
      </w:r>
      <w:bookmarkEnd w:id="11"/>
    </w:p>
    <w:p w14:paraId="67FF2DF0" w14:textId="77777777" w:rsidR="00E85479" w:rsidRPr="00E85479" w:rsidRDefault="00E85479" w:rsidP="00E85479"/>
    <w:p w14:paraId="3A11C2C6" w14:textId="30B362FB" w:rsidR="00642099" w:rsidRPr="00642099" w:rsidRDefault="00642099" w:rsidP="00642099">
      <w:pPr>
        <w:rPr>
          <w:rFonts w:asciiTheme="minorHAnsi" w:hAnsiTheme="minorHAnsi" w:cstheme="minorHAnsi"/>
          <w:sz w:val="22"/>
          <w:szCs w:val="22"/>
        </w:rPr>
      </w:pPr>
      <w:r w:rsidRPr="00642099">
        <w:rPr>
          <w:rFonts w:asciiTheme="minorHAnsi" w:hAnsiTheme="minorHAnsi" w:cstheme="minorHAnsi"/>
          <w:sz w:val="22"/>
          <w:szCs w:val="22"/>
        </w:rPr>
        <w:t xml:space="preserve">You also have 180 FREE minutes of tutoring with </w:t>
      </w:r>
      <w:r w:rsidR="00E85479">
        <w:rPr>
          <w:rFonts w:asciiTheme="minorHAnsi" w:hAnsiTheme="minorHAnsi" w:cstheme="minorHAnsi"/>
          <w:sz w:val="22"/>
          <w:szCs w:val="22"/>
        </w:rPr>
        <w:t>Brainfuse</w:t>
      </w:r>
      <w:r w:rsidRPr="00642099">
        <w:rPr>
          <w:rFonts w:asciiTheme="minorHAnsi" w:hAnsiTheme="minorHAnsi" w:cstheme="minorHAnsi"/>
          <w:sz w:val="22"/>
          <w:szCs w:val="22"/>
        </w:rPr>
        <w:t xml:space="preserve"> each week, and your hours reset every</w:t>
      </w:r>
      <w:r>
        <w:rPr>
          <w:rFonts w:asciiTheme="minorHAnsi" w:hAnsiTheme="minorHAnsi" w:cstheme="minorHAnsi"/>
          <w:sz w:val="22"/>
          <w:szCs w:val="22"/>
        </w:rPr>
        <w:t xml:space="preserve"> </w:t>
      </w:r>
      <w:r w:rsidRPr="00642099">
        <w:rPr>
          <w:rFonts w:asciiTheme="minorHAnsi" w:hAnsiTheme="minorHAnsi" w:cstheme="minorHAnsi"/>
          <w:sz w:val="22"/>
          <w:szCs w:val="22"/>
        </w:rPr>
        <w:t>Monday morning.</w:t>
      </w:r>
      <w:r w:rsidR="00E85479" w:rsidRPr="00E85479">
        <w:rPr>
          <w:rFonts w:asciiTheme="minorHAnsi" w:hAnsiTheme="minorHAnsi" w:cstheme="minorHAnsi"/>
          <w:sz w:val="22"/>
          <w:szCs w:val="22"/>
        </w:rPr>
        <w:t xml:space="preserve"> </w:t>
      </w:r>
      <w:r w:rsidR="00E85479">
        <w:rPr>
          <w:rFonts w:asciiTheme="minorHAnsi" w:hAnsiTheme="minorHAnsi" w:cstheme="minorHAnsi"/>
          <w:sz w:val="22"/>
          <w:szCs w:val="22"/>
        </w:rPr>
        <w:t>Brainfuse can be accessed through Blackboard under the “Assist” and “Tools” tabs in Blackboard</w:t>
      </w:r>
      <w:r>
        <w:rPr>
          <w:rFonts w:asciiTheme="minorHAnsi" w:hAnsiTheme="minorHAnsi" w:cstheme="minorHAnsi"/>
          <w:sz w:val="22"/>
          <w:szCs w:val="22"/>
        </w:rPr>
        <w:t xml:space="preserve">. </w:t>
      </w:r>
      <w:r w:rsidR="00E85479">
        <w:rPr>
          <w:rFonts w:asciiTheme="minorHAnsi" w:hAnsiTheme="minorHAnsi" w:cstheme="minorHAnsi"/>
          <w:sz w:val="22"/>
          <w:szCs w:val="22"/>
        </w:rPr>
        <w:t xml:space="preserve">Brainfuse </w:t>
      </w:r>
      <w:r w:rsidRPr="00642099">
        <w:rPr>
          <w:rFonts w:asciiTheme="minorHAnsi" w:hAnsiTheme="minorHAnsi" w:cstheme="minorHAnsi"/>
          <w:sz w:val="22"/>
          <w:szCs w:val="22"/>
        </w:rPr>
        <w:t>tutors</w:t>
      </w:r>
      <w:r>
        <w:rPr>
          <w:rFonts w:asciiTheme="minorHAnsi" w:hAnsiTheme="minorHAnsi" w:cstheme="minorHAnsi"/>
          <w:sz w:val="22"/>
          <w:szCs w:val="22"/>
        </w:rPr>
        <w:t xml:space="preserve"> are available nights and weekends</w:t>
      </w:r>
      <w:r w:rsidRPr="00642099">
        <w:rPr>
          <w:rFonts w:asciiTheme="minorHAnsi" w:hAnsiTheme="minorHAnsi" w:cstheme="minorHAnsi"/>
          <w:sz w:val="22"/>
          <w:szCs w:val="22"/>
        </w:rPr>
        <w:t>:</w:t>
      </w:r>
    </w:p>
    <w:p w14:paraId="73278977" w14:textId="77777777" w:rsidR="00642099" w:rsidRPr="00017319" w:rsidRDefault="00642099" w:rsidP="00642099">
      <w:pPr>
        <w:numPr>
          <w:ilvl w:val="1"/>
          <w:numId w:val="43"/>
        </w:numPr>
        <w:rPr>
          <w:rFonts w:asciiTheme="minorHAnsi" w:hAnsiTheme="minorHAnsi"/>
          <w:sz w:val="22"/>
          <w:szCs w:val="22"/>
        </w:rPr>
      </w:pPr>
      <w:r w:rsidRPr="00017319">
        <w:rPr>
          <w:rFonts w:asciiTheme="minorHAnsi" w:hAnsiTheme="minorHAnsi"/>
          <w:sz w:val="22"/>
          <w:szCs w:val="22"/>
        </w:rPr>
        <w:t>Monday-Thursday 8:00</w:t>
      </w:r>
      <w:r>
        <w:rPr>
          <w:rFonts w:asciiTheme="minorHAnsi" w:hAnsiTheme="minorHAnsi"/>
          <w:sz w:val="22"/>
          <w:szCs w:val="22"/>
        </w:rPr>
        <w:t xml:space="preserve"> PM</w:t>
      </w:r>
      <w:r w:rsidRPr="00017319">
        <w:rPr>
          <w:rFonts w:asciiTheme="minorHAnsi" w:hAnsiTheme="minorHAnsi"/>
          <w:sz w:val="22"/>
          <w:szCs w:val="22"/>
        </w:rPr>
        <w:t>-8:00</w:t>
      </w:r>
      <w:r>
        <w:rPr>
          <w:rFonts w:asciiTheme="minorHAnsi" w:hAnsiTheme="minorHAnsi"/>
          <w:sz w:val="22"/>
          <w:szCs w:val="22"/>
        </w:rPr>
        <w:t xml:space="preserve"> AM</w:t>
      </w:r>
    </w:p>
    <w:p w14:paraId="4ED181C8" w14:textId="77777777" w:rsidR="00642099" w:rsidRPr="00017319" w:rsidRDefault="00642099" w:rsidP="00642099">
      <w:pPr>
        <w:numPr>
          <w:ilvl w:val="1"/>
          <w:numId w:val="43"/>
        </w:numPr>
        <w:rPr>
          <w:rFonts w:asciiTheme="minorHAnsi" w:hAnsiTheme="minorHAnsi"/>
          <w:sz w:val="22"/>
          <w:szCs w:val="22"/>
        </w:rPr>
      </w:pPr>
      <w:r w:rsidRPr="00017319">
        <w:rPr>
          <w:rFonts w:asciiTheme="minorHAnsi" w:hAnsiTheme="minorHAnsi"/>
          <w:sz w:val="22"/>
          <w:szCs w:val="22"/>
        </w:rPr>
        <w:t>Friday 6:00</w:t>
      </w:r>
      <w:r>
        <w:rPr>
          <w:rFonts w:asciiTheme="minorHAnsi" w:hAnsiTheme="minorHAnsi"/>
          <w:sz w:val="22"/>
          <w:szCs w:val="22"/>
        </w:rPr>
        <w:t xml:space="preserve"> PM</w:t>
      </w:r>
      <w:r w:rsidRPr="00017319">
        <w:rPr>
          <w:rFonts w:asciiTheme="minorHAnsi" w:hAnsiTheme="minorHAnsi"/>
          <w:sz w:val="22"/>
          <w:szCs w:val="22"/>
        </w:rPr>
        <w:t>-8:00</w:t>
      </w:r>
      <w:r>
        <w:rPr>
          <w:rFonts w:asciiTheme="minorHAnsi" w:hAnsiTheme="minorHAnsi"/>
          <w:sz w:val="22"/>
          <w:szCs w:val="22"/>
        </w:rPr>
        <w:t xml:space="preserve"> AM</w:t>
      </w:r>
    </w:p>
    <w:p w14:paraId="566CB0B1" w14:textId="77777777" w:rsidR="00642099" w:rsidRPr="00017319" w:rsidRDefault="00642099" w:rsidP="00642099">
      <w:pPr>
        <w:numPr>
          <w:ilvl w:val="1"/>
          <w:numId w:val="43"/>
        </w:numPr>
        <w:rPr>
          <w:rFonts w:asciiTheme="minorHAnsi" w:hAnsiTheme="minorHAnsi"/>
          <w:sz w:val="22"/>
          <w:szCs w:val="22"/>
        </w:rPr>
      </w:pPr>
      <w:r w:rsidRPr="00017319">
        <w:rPr>
          <w:rFonts w:asciiTheme="minorHAnsi" w:hAnsiTheme="minorHAnsi"/>
          <w:sz w:val="22"/>
          <w:szCs w:val="22"/>
        </w:rPr>
        <w:t>Saturday-Sunday 24/7</w:t>
      </w:r>
    </w:p>
    <w:p w14:paraId="4D1553AC" w14:textId="487F2091" w:rsidR="00803F3A" w:rsidRPr="005C1E71" w:rsidRDefault="00803F3A" w:rsidP="00054765">
      <w:pPr>
        <w:pStyle w:val="Heading1"/>
      </w:pPr>
      <w:bookmarkStart w:id="12" w:name="_Toc198813005"/>
      <w:r w:rsidRPr="005C1E71">
        <w:t>Course Organization</w:t>
      </w:r>
      <w:r>
        <w:t>:</w:t>
      </w:r>
      <w:bookmarkEnd w:id="12"/>
    </w:p>
    <w:p w14:paraId="538E597A" w14:textId="77777777" w:rsidR="00EF7C6B" w:rsidRDefault="00803F3A" w:rsidP="00803F3A">
      <w:pPr>
        <w:numPr>
          <w:ilvl w:val="0"/>
          <w:numId w:val="24"/>
        </w:numPr>
        <w:rPr>
          <w:rFonts w:asciiTheme="minorHAnsi" w:hAnsiTheme="minorHAnsi"/>
          <w:sz w:val="22"/>
          <w:szCs w:val="22"/>
        </w:rPr>
      </w:pPr>
      <w:r w:rsidRPr="005C1E71">
        <w:rPr>
          <w:rFonts w:asciiTheme="minorHAnsi" w:hAnsiTheme="minorHAnsi"/>
          <w:sz w:val="22"/>
          <w:szCs w:val="22"/>
        </w:rPr>
        <w:t xml:space="preserve">The course is organized into </w:t>
      </w:r>
      <w:r w:rsidR="00EF7C6B">
        <w:rPr>
          <w:rFonts w:asciiTheme="minorHAnsi" w:hAnsiTheme="minorHAnsi"/>
          <w:sz w:val="22"/>
          <w:szCs w:val="22"/>
        </w:rPr>
        <w:t>4.5</w:t>
      </w:r>
      <w:r w:rsidRPr="005C1E71">
        <w:rPr>
          <w:rFonts w:asciiTheme="minorHAnsi" w:hAnsiTheme="minorHAnsi"/>
          <w:sz w:val="22"/>
          <w:szCs w:val="22"/>
        </w:rPr>
        <w:t xml:space="preserve"> weeks.</w:t>
      </w:r>
    </w:p>
    <w:p w14:paraId="61883F75" w14:textId="2F544125" w:rsidR="00CB3BDB" w:rsidRDefault="00EF7C6B" w:rsidP="00803F3A">
      <w:pPr>
        <w:numPr>
          <w:ilvl w:val="0"/>
          <w:numId w:val="24"/>
        </w:numPr>
        <w:rPr>
          <w:rFonts w:asciiTheme="minorHAnsi" w:hAnsiTheme="minorHAnsi"/>
          <w:sz w:val="22"/>
          <w:szCs w:val="22"/>
        </w:rPr>
      </w:pPr>
      <w:r>
        <w:rPr>
          <w:rFonts w:asciiTheme="minorHAnsi" w:hAnsiTheme="minorHAnsi"/>
          <w:sz w:val="22"/>
          <w:szCs w:val="22"/>
        </w:rPr>
        <w:t xml:space="preserve">Each week 4 modules to complete. </w:t>
      </w:r>
      <w:r w:rsidR="00803F3A" w:rsidRPr="005C1E71">
        <w:rPr>
          <w:rFonts w:asciiTheme="minorHAnsi" w:hAnsiTheme="minorHAnsi"/>
          <w:sz w:val="22"/>
          <w:szCs w:val="22"/>
        </w:rPr>
        <w:t xml:space="preserve"> </w:t>
      </w:r>
    </w:p>
    <w:p w14:paraId="176DD2E7" w14:textId="0F9EFE23" w:rsidR="00803F3A" w:rsidRPr="005C1E71" w:rsidRDefault="00803F3A" w:rsidP="00803F3A">
      <w:pPr>
        <w:numPr>
          <w:ilvl w:val="0"/>
          <w:numId w:val="24"/>
        </w:numPr>
        <w:rPr>
          <w:rFonts w:asciiTheme="minorHAnsi" w:hAnsiTheme="minorHAnsi"/>
          <w:sz w:val="22"/>
          <w:szCs w:val="22"/>
        </w:rPr>
      </w:pPr>
      <w:r w:rsidRPr="005C1E71">
        <w:rPr>
          <w:rFonts w:asciiTheme="minorHAnsi" w:hAnsiTheme="minorHAnsi"/>
          <w:sz w:val="22"/>
          <w:szCs w:val="22"/>
        </w:rPr>
        <w:t xml:space="preserve">Each week has its own folder </w:t>
      </w:r>
      <w:r>
        <w:rPr>
          <w:rFonts w:asciiTheme="minorHAnsi" w:hAnsiTheme="minorHAnsi"/>
          <w:sz w:val="22"/>
          <w:szCs w:val="22"/>
        </w:rPr>
        <w:t>on the</w:t>
      </w:r>
      <w:r w:rsidRPr="005C1E71">
        <w:rPr>
          <w:rFonts w:asciiTheme="minorHAnsi" w:hAnsiTheme="minorHAnsi"/>
          <w:b/>
          <w:sz w:val="22"/>
          <w:szCs w:val="22"/>
        </w:rPr>
        <w:t xml:space="preserve"> </w:t>
      </w:r>
      <w:r w:rsidRPr="005C1E71">
        <w:rPr>
          <w:rFonts w:asciiTheme="minorHAnsi" w:hAnsiTheme="minorHAnsi"/>
          <w:b/>
          <w:bCs/>
          <w:sz w:val="22"/>
          <w:szCs w:val="22"/>
        </w:rPr>
        <w:t>Course Content</w:t>
      </w:r>
      <w:r>
        <w:rPr>
          <w:rFonts w:asciiTheme="minorHAnsi" w:hAnsiTheme="minorHAnsi"/>
          <w:b/>
          <w:bCs/>
          <w:sz w:val="22"/>
          <w:szCs w:val="22"/>
        </w:rPr>
        <w:t xml:space="preserve"> </w:t>
      </w:r>
      <w:r w:rsidRPr="005C1E71">
        <w:rPr>
          <w:rFonts w:asciiTheme="minorHAnsi" w:hAnsiTheme="minorHAnsi"/>
          <w:bCs/>
          <w:sz w:val="22"/>
          <w:szCs w:val="22"/>
        </w:rPr>
        <w:t xml:space="preserve">page in </w:t>
      </w:r>
      <w:r>
        <w:rPr>
          <w:rFonts w:asciiTheme="minorHAnsi" w:hAnsiTheme="minorHAnsi"/>
          <w:bCs/>
          <w:sz w:val="22"/>
          <w:szCs w:val="22"/>
        </w:rPr>
        <w:t xml:space="preserve">our </w:t>
      </w:r>
      <w:r w:rsidRPr="005C1E71">
        <w:rPr>
          <w:rFonts w:asciiTheme="minorHAnsi" w:hAnsiTheme="minorHAnsi"/>
          <w:bCs/>
          <w:sz w:val="22"/>
          <w:szCs w:val="22"/>
        </w:rPr>
        <w:t>Blackboard</w:t>
      </w:r>
      <w:r>
        <w:rPr>
          <w:rFonts w:asciiTheme="minorHAnsi" w:hAnsiTheme="minorHAnsi"/>
          <w:bCs/>
          <w:sz w:val="22"/>
          <w:szCs w:val="22"/>
        </w:rPr>
        <w:t xml:space="preserve"> course</w:t>
      </w:r>
      <w:r w:rsidRPr="005C1E71">
        <w:rPr>
          <w:rFonts w:asciiTheme="minorHAnsi" w:hAnsiTheme="minorHAnsi"/>
          <w:sz w:val="22"/>
          <w:szCs w:val="22"/>
        </w:rPr>
        <w:t>.</w:t>
      </w:r>
    </w:p>
    <w:p w14:paraId="6B4097CB" w14:textId="70149314" w:rsidR="00803F3A" w:rsidRPr="005C1E71" w:rsidRDefault="000B61CD" w:rsidP="00803F3A">
      <w:pPr>
        <w:numPr>
          <w:ilvl w:val="0"/>
          <w:numId w:val="24"/>
        </w:numPr>
        <w:rPr>
          <w:rFonts w:asciiTheme="minorHAnsi" w:hAnsiTheme="minorHAnsi"/>
          <w:sz w:val="22"/>
          <w:szCs w:val="22"/>
        </w:rPr>
      </w:pPr>
      <w:r>
        <w:rPr>
          <w:rFonts w:asciiTheme="minorHAnsi" w:hAnsiTheme="minorHAnsi"/>
          <w:sz w:val="22"/>
          <w:szCs w:val="22"/>
        </w:rPr>
        <w:t xml:space="preserve">Each course week runs from </w:t>
      </w:r>
      <w:r w:rsidR="00EF7C6B">
        <w:rPr>
          <w:rFonts w:asciiTheme="minorHAnsi" w:hAnsiTheme="minorHAnsi"/>
          <w:sz w:val="22"/>
          <w:szCs w:val="22"/>
        </w:rPr>
        <w:t xml:space="preserve">noon </w:t>
      </w:r>
      <w:r>
        <w:rPr>
          <w:rFonts w:asciiTheme="minorHAnsi" w:hAnsiTheme="minorHAnsi"/>
          <w:sz w:val="22"/>
          <w:szCs w:val="22"/>
        </w:rPr>
        <w:t xml:space="preserve">Monday to </w:t>
      </w:r>
      <w:r w:rsidR="00054765">
        <w:rPr>
          <w:rFonts w:asciiTheme="minorHAnsi" w:hAnsiTheme="minorHAnsi"/>
          <w:sz w:val="22"/>
          <w:szCs w:val="22"/>
        </w:rPr>
        <w:t>noon</w:t>
      </w:r>
      <w:r w:rsidR="00EF7C6B">
        <w:rPr>
          <w:rFonts w:asciiTheme="minorHAnsi" w:hAnsiTheme="minorHAnsi"/>
          <w:sz w:val="22"/>
          <w:szCs w:val="22"/>
        </w:rPr>
        <w:t xml:space="preserve"> of the following Sunday</w:t>
      </w:r>
      <w:r>
        <w:rPr>
          <w:rFonts w:asciiTheme="minorHAnsi" w:hAnsiTheme="minorHAnsi"/>
          <w:sz w:val="22"/>
          <w:szCs w:val="22"/>
        </w:rPr>
        <w:t xml:space="preserve">. </w:t>
      </w:r>
      <w:r w:rsidR="00803F3A" w:rsidRPr="005C1E71">
        <w:rPr>
          <w:rFonts w:asciiTheme="minorHAnsi" w:hAnsiTheme="minorHAnsi"/>
          <w:sz w:val="22"/>
          <w:szCs w:val="22"/>
        </w:rPr>
        <w:t xml:space="preserve"> </w:t>
      </w:r>
    </w:p>
    <w:p w14:paraId="280C4993" w14:textId="77777777" w:rsidR="00803F3A" w:rsidRDefault="00803F3A" w:rsidP="00803F3A">
      <w:pPr>
        <w:rPr>
          <w:rFonts w:asciiTheme="minorHAnsi" w:hAnsiTheme="minorHAnsi"/>
          <w:b/>
          <w:sz w:val="22"/>
          <w:szCs w:val="22"/>
          <w:u w:val="single"/>
        </w:rPr>
      </w:pPr>
    </w:p>
    <w:p w14:paraId="391B2076" w14:textId="13224D89" w:rsidR="00803F3A" w:rsidRPr="006D34C7" w:rsidRDefault="00803F3A" w:rsidP="00E85479">
      <w:pPr>
        <w:rPr>
          <w:rFonts w:asciiTheme="minorHAnsi" w:hAnsiTheme="minorHAnsi"/>
          <w:sz w:val="22"/>
          <w:szCs w:val="22"/>
        </w:rPr>
      </w:pPr>
      <w:bookmarkStart w:id="13" w:name="_Toc198813006"/>
      <w:r w:rsidRPr="00054765">
        <w:rPr>
          <w:rStyle w:val="Heading1Char"/>
        </w:rPr>
        <w:t>Assignment Deadlines:</w:t>
      </w:r>
      <w:bookmarkEnd w:id="13"/>
      <w:r w:rsidRPr="00054765">
        <w:rPr>
          <w:rStyle w:val="Heading1Char"/>
        </w:rPr>
        <w:t xml:space="preserve"> </w:t>
      </w:r>
      <w:r w:rsidRPr="005C1E71">
        <w:rPr>
          <w:rFonts w:asciiTheme="minorHAnsi" w:hAnsiTheme="minorHAnsi"/>
          <w:sz w:val="22"/>
          <w:szCs w:val="22"/>
        </w:rPr>
        <w:t>Th</w:t>
      </w:r>
      <w:r w:rsidR="00EF7C6B">
        <w:rPr>
          <w:rFonts w:asciiTheme="minorHAnsi" w:hAnsiTheme="minorHAnsi"/>
          <w:sz w:val="22"/>
          <w:szCs w:val="22"/>
        </w:rPr>
        <w:t>e weekly assignment deadline is Sunday</w:t>
      </w:r>
      <w:r w:rsidRPr="005C1E71">
        <w:rPr>
          <w:rFonts w:asciiTheme="minorHAnsi" w:hAnsiTheme="minorHAnsi"/>
          <w:bCs/>
          <w:sz w:val="22"/>
          <w:szCs w:val="22"/>
        </w:rPr>
        <w:t xml:space="preserve"> at </w:t>
      </w:r>
      <w:r w:rsidR="00054765">
        <w:rPr>
          <w:rFonts w:asciiTheme="minorHAnsi" w:hAnsiTheme="minorHAnsi"/>
          <w:bCs/>
          <w:sz w:val="22"/>
          <w:szCs w:val="22"/>
        </w:rPr>
        <w:t>n</w:t>
      </w:r>
      <w:r w:rsidR="00054765">
        <w:rPr>
          <w:rFonts w:asciiTheme="minorHAnsi" w:hAnsiTheme="minorHAnsi"/>
          <w:sz w:val="22"/>
          <w:szCs w:val="22"/>
        </w:rPr>
        <w:t xml:space="preserve">oon </w:t>
      </w:r>
      <w:r w:rsidR="00E85479">
        <w:rPr>
          <w:rFonts w:asciiTheme="minorHAnsi" w:hAnsiTheme="minorHAnsi"/>
          <w:sz w:val="22"/>
          <w:szCs w:val="22"/>
        </w:rPr>
        <w:t>unless otherwise noted.</w:t>
      </w:r>
    </w:p>
    <w:p w14:paraId="061899D9" w14:textId="20228922" w:rsidR="00534783" w:rsidRPr="00803F3A" w:rsidRDefault="00803F3A" w:rsidP="00054765">
      <w:pPr>
        <w:pStyle w:val="Heading1"/>
      </w:pPr>
      <w:bookmarkStart w:id="14" w:name="_Toc198813007"/>
      <w:r w:rsidRPr="00803F3A">
        <w:lastRenderedPageBreak/>
        <w:t>Grade Calculation</w:t>
      </w:r>
      <w:r w:rsidR="009558E9" w:rsidRPr="00803F3A">
        <w:t>:</w:t>
      </w:r>
      <w:bookmarkEnd w:id="14"/>
      <w:r w:rsidRPr="00803F3A">
        <w:t xml:space="preserve"> </w:t>
      </w:r>
    </w:p>
    <w:p w14:paraId="4421917E" w14:textId="41ECC293" w:rsidR="00FA57E9" w:rsidRDefault="00FA57E9" w:rsidP="00FA57E9">
      <w:pPr>
        <w:rPr>
          <w:rFonts w:asciiTheme="minorHAnsi" w:hAnsiTheme="minorHAnsi"/>
          <w:sz w:val="22"/>
          <w:szCs w:val="22"/>
        </w:rPr>
      </w:pPr>
      <w:r>
        <w:rPr>
          <w:rFonts w:asciiTheme="minorHAnsi" w:hAnsiTheme="minorHAnsi"/>
          <w:sz w:val="22"/>
          <w:szCs w:val="22"/>
        </w:rPr>
        <w:t xml:space="preserve">A final letter grade will be assigned based on this grading scale: A (90-100), B (80-89), C (70-79), D (60-69), F (59 and below). </w:t>
      </w:r>
    </w:p>
    <w:p w14:paraId="675EC57E" w14:textId="77777777" w:rsidR="00E85479" w:rsidRPr="0088070B" w:rsidRDefault="00E85479" w:rsidP="00FA57E9">
      <w:pPr>
        <w:rPr>
          <w:rFonts w:asciiTheme="minorHAnsi" w:hAnsiTheme="minorHAnsi"/>
          <w:sz w:val="22"/>
          <w:szCs w:val="22"/>
        </w:rPr>
      </w:pPr>
    </w:p>
    <w:p w14:paraId="30D3FBB5" w14:textId="77777777" w:rsidR="00E85479" w:rsidRDefault="00E85479" w:rsidP="00E85479">
      <w:pPr>
        <w:shd w:val="clear" w:color="auto" w:fill="FFFFFF"/>
        <w:ind w:left="720"/>
        <w:textAlignment w:val="baseline"/>
        <w:rPr>
          <w:rFonts w:ascii="Aptos Display" w:hAnsi="Aptos Display"/>
          <w:color w:val="000000"/>
        </w:rPr>
      </w:pPr>
      <w:r>
        <w:rPr>
          <w:rFonts w:ascii="Aptos Display" w:hAnsi="Aptos Display"/>
          <w:color w:val="000000"/>
        </w:rPr>
        <w:t>Persuasive Essay - 20%</w:t>
      </w:r>
    </w:p>
    <w:p w14:paraId="4F6C0B38" w14:textId="77777777" w:rsidR="00E85479" w:rsidRDefault="00E85479" w:rsidP="00E85479">
      <w:pPr>
        <w:shd w:val="clear" w:color="auto" w:fill="FFFFFF"/>
        <w:ind w:left="720"/>
        <w:textAlignment w:val="baseline"/>
        <w:rPr>
          <w:rFonts w:ascii="Aptos Display" w:hAnsi="Aptos Display"/>
          <w:color w:val="000000"/>
        </w:rPr>
      </w:pPr>
      <w:r>
        <w:rPr>
          <w:rFonts w:ascii="Aptos Display" w:hAnsi="Aptos Display"/>
          <w:color w:val="000000"/>
        </w:rPr>
        <w:t>Multimodal Remix with Statement of Goals &amp; Choices - 20%</w:t>
      </w:r>
    </w:p>
    <w:p w14:paraId="7EF75395" w14:textId="77777777" w:rsidR="00E85479" w:rsidRDefault="00E85479" w:rsidP="00E85479">
      <w:pPr>
        <w:shd w:val="clear" w:color="auto" w:fill="FFFFFF"/>
        <w:ind w:left="720"/>
        <w:textAlignment w:val="baseline"/>
        <w:rPr>
          <w:rFonts w:ascii="Aptos Display" w:hAnsi="Aptos Display"/>
          <w:color w:val="000000"/>
        </w:rPr>
      </w:pPr>
      <w:r>
        <w:rPr>
          <w:rFonts w:ascii="Aptos Display" w:hAnsi="Aptos Display"/>
          <w:color w:val="000000"/>
        </w:rPr>
        <w:t>Final Showcase - 10%</w:t>
      </w:r>
    </w:p>
    <w:p w14:paraId="714E7F13" w14:textId="77777777" w:rsidR="00E85479" w:rsidRDefault="00E85479" w:rsidP="005F52A0">
      <w:pPr>
        <w:shd w:val="clear" w:color="auto" w:fill="FFFFFF"/>
        <w:ind w:left="720"/>
        <w:textAlignment w:val="baseline"/>
        <w:rPr>
          <w:rFonts w:ascii="Aptos Display" w:hAnsi="Aptos Display"/>
          <w:color w:val="000000"/>
        </w:rPr>
      </w:pPr>
      <w:r>
        <w:rPr>
          <w:rFonts w:ascii="Aptos Display" w:hAnsi="Aptos Display"/>
          <w:color w:val="000000"/>
        </w:rPr>
        <w:t>Process Work - 35%</w:t>
      </w:r>
    </w:p>
    <w:p w14:paraId="6B6DF728" w14:textId="77777777" w:rsidR="00E85479" w:rsidRDefault="00E85479" w:rsidP="005F52A0">
      <w:pPr>
        <w:numPr>
          <w:ilvl w:val="0"/>
          <w:numId w:val="46"/>
        </w:numPr>
        <w:shd w:val="clear" w:color="auto" w:fill="FFFFFF"/>
        <w:tabs>
          <w:tab w:val="clear" w:pos="720"/>
          <w:tab w:val="num" w:pos="1440"/>
        </w:tabs>
        <w:spacing w:before="100" w:beforeAutospacing="1" w:after="100" w:afterAutospacing="1"/>
        <w:ind w:left="1440"/>
        <w:textAlignment w:val="baseline"/>
        <w:rPr>
          <w:rFonts w:ascii="Aptos Display" w:hAnsi="Aptos Display" w:cs="Segoe UI"/>
          <w:color w:val="000000"/>
        </w:rPr>
      </w:pPr>
      <w:r>
        <w:rPr>
          <w:rFonts w:ascii="Aptos Display" w:hAnsi="Aptos Display" w:cs="Segoe UI"/>
          <w:color w:val="000000"/>
        </w:rPr>
        <w:t>Includes Perusall + Prewriting + Outlines + Rough Draft &amp; Peer Review</w:t>
      </w:r>
    </w:p>
    <w:p w14:paraId="74AFB217" w14:textId="77777777" w:rsidR="00E85479" w:rsidRDefault="00E85479" w:rsidP="005F52A0">
      <w:pPr>
        <w:shd w:val="clear" w:color="auto" w:fill="FFFFFF"/>
        <w:ind w:left="720"/>
        <w:textAlignment w:val="baseline"/>
        <w:rPr>
          <w:rFonts w:ascii="Aptos Display" w:hAnsi="Aptos Display"/>
          <w:color w:val="000000"/>
        </w:rPr>
      </w:pPr>
      <w:r>
        <w:rPr>
          <w:rFonts w:ascii="Aptos Display" w:hAnsi="Aptos Display"/>
          <w:color w:val="000000"/>
        </w:rPr>
        <w:t>Quizzes - 15%</w:t>
      </w:r>
    </w:p>
    <w:p w14:paraId="2257DD53" w14:textId="77777777" w:rsidR="00E85479" w:rsidRDefault="00E85479" w:rsidP="0067118D">
      <w:pPr>
        <w:rPr>
          <w:rFonts w:asciiTheme="minorHAnsi" w:hAnsiTheme="minorHAnsi"/>
          <w:sz w:val="22"/>
          <w:szCs w:val="22"/>
        </w:rPr>
      </w:pPr>
    </w:p>
    <w:p w14:paraId="1F347979" w14:textId="59BC2803" w:rsidR="00E578E6" w:rsidRDefault="00DC4638" w:rsidP="0067118D">
      <w:pPr>
        <w:rPr>
          <w:rFonts w:asciiTheme="minorHAnsi" w:hAnsiTheme="minorHAnsi"/>
          <w:sz w:val="22"/>
          <w:szCs w:val="22"/>
        </w:rPr>
      </w:pPr>
      <w:r>
        <w:rPr>
          <w:rFonts w:asciiTheme="minorHAnsi" w:hAnsiTheme="minorHAnsi"/>
          <w:sz w:val="22"/>
          <w:szCs w:val="22"/>
        </w:rPr>
        <w:t>Each week, c</w:t>
      </w:r>
      <w:r w:rsidRPr="00DA3DA6">
        <w:rPr>
          <w:rFonts w:asciiTheme="minorHAnsi" w:hAnsiTheme="minorHAnsi"/>
          <w:sz w:val="22"/>
          <w:szCs w:val="22"/>
        </w:rPr>
        <w:t xml:space="preserve">lick on the </w:t>
      </w:r>
      <w:r w:rsidRPr="005A6741">
        <w:rPr>
          <w:rFonts w:asciiTheme="minorHAnsi" w:hAnsiTheme="minorHAnsi"/>
          <w:b/>
          <w:sz w:val="22"/>
          <w:szCs w:val="22"/>
        </w:rPr>
        <w:t>My Grades</w:t>
      </w:r>
      <w:r w:rsidRPr="00DA3DA6">
        <w:rPr>
          <w:rFonts w:asciiTheme="minorHAnsi" w:hAnsiTheme="minorHAnsi"/>
          <w:sz w:val="22"/>
          <w:szCs w:val="22"/>
        </w:rPr>
        <w:t xml:space="preserve"> link in the </w:t>
      </w:r>
      <w:r>
        <w:rPr>
          <w:rFonts w:asciiTheme="minorHAnsi" w:hAnsiTheme="minorHAnsi"/>
          <w:sz w:val="22"/>
          <w:szCs w:val="22"/>
        </w:rPr>
        <w:t>Blackboard</w:t>
      </w:r>
      <w:r w:rsidRPr="00DA3DA6">
        <w:rPr>
          <w:rFonts w:asciiTheme="minorHAnsi" w:hAnsiTheme="minorHAnsi"/>
          <w:sz w:val="22"/>
          <w:szCs w:val="22"/>
        </w:rPr>
        <w:t xml:space="preserve"> menu to view your grades and current average. If at any time you </w:t>
      </w:r>
      <w:r>
        <w:rPr>
          <w:rFonts w:asciiTheme="minorHAnsi" w:hAnsiTheme="minorHAnsi"/>
          <w:sz w:val="22"/>
          <w:szCs w:val="22"/>
        </w:rPr>
        <w:t>wish</w:t>
      </w:r>
      <w:r w:rsidRPr="00DA3DA6">
        <w:rPr>
          <w:rFonts w:asciiTheme="minorHAnsi" w:hAnsiTheme="minorHAnsi"/>
          <w:sz w:val="22"/>
          <w:szCs w:val="22"/>
        </w:rPr>
        <w:t xml:space="preserve"> to </w:t>
      </w:r>
      <w:r>
        <w:rPr>
          <w:rFonts w:asciiTheme="minorHAnsi" w:hAnsiTheme="minorHAnsi"/>
          <w:sz w:val="22"/>
          <w:szCs w:val="22"/>
        </w:rPr>
        <w:t>d</w:t>
      </w:r>
      <w:r w:rsidRPr="00DA3DA6">
        <w:rPr>
          <w:rFonts w:asciiTheme="minorHAnsi" w:hAnsiTheme="minorHAnsi"/>
          <w:sz w:val="22"/>
          <w:szCs w:val="22"/>
        </w:rPr>
        <w:t xml:space="preserve">iscuss your course progress, </w:t>
      </w:r>
      <w:r>
        <w:rPr>
          <w:rFonts w:asciiTheme="minorHAnsi" w:hAnsiTheme="minorHAnsi"/>
          <w:sz w:val="22"/>
          <w:szCs w:val="22"/>
        </w:rPr>
        <w:t>contact me</w:t>
      </w:r>
      <w:r w:rsidRPr="00DA3DA6">
        <w:rPr>
          <w:rFonts w:asciiTheme="minorHAnsi" w:hAnsiTheme="minorHAnsi"/>
          <w:sz w:val="22"/>
          <w:szCs w:val="22"/>
        </w:rPr>
        <w:t xml:space="preserve">.  </w:t>
      </w:r>
    </w:p>
    <w:p w14:paraId="65FFC1FD" w14:textId="039C0A6F" w:rsidR="00E95C0B" w:rsidRDefault="00E95C0B" w:rsidP="00054765">
      <w:pPr>
        <w:pStyle w:val="Heading1"/>
      </w:pPr>
      <w:bookmarkStart w:id="15" w:name="_Toc198813008"/>
      <w:r>
        <w:t>General Guidelines for Written Assignments:</w:t>
      </w:r>
      <w:bookmarkEnd w:id="15"/>
    </w:p>
    <w:p w14:paraId="31B635EC" w14:textId="398EA425" w:rsidR="009711C1" w:rsidRPr="009711C1" w:rsidRDefault="00E95C0B" w:rsidP="00F04220">
      <w:pPr>
        <w:pStyle w:val="ListParagraph"/>
        <w:numPr>
          <w:ilvl w:val="0"/>
          <w:numId w:val="41"/>
        </w:numPr>
        <w:rPr>
          <w:rFonts w:asciiTheme="minorHAnsi" w:hAnsiTheme="minorHAnsi" w:cstheme="minorHAnsi"/>
          <w:sz w:val="22"/>
          <w:szCs w:val="22"/>
        </w:rPr>
      </w:pPr>
      <w:r w:rsidRPr="009711C1">
        <w:rPr>
          <w:rFonts w:asciiTheme="minorHAnsi" w:hAnsiTheme="minorHAnsi" w:cstheme="minorHAnsi"/>
          <w:sz w:val="22"/>
          <w:szCs w:val="22"/>
        </w:rPr>
        <w:t xml:space="preserve">All major papers should meet the guidelines of the assignment prompt and be properly formatted in MLA 9th edition. You are responsible for understanding and following MLA format and asking questions when needed. Here’s a quick overview: </w:t>
      </w:r>
      <w:hyperlink r:id="rId21" w:history="1">
        <w:r w:rsidRPr="009711C1">
          <w:rPr>
            <w:rStyle w:val="Hyperlink"/>
            <w:rFonts w:asciiTheme="minorHAnsi" w:hAnsiTheme="minorHAnsi" w:cstheme="minorHAnsi"/>
            <w:sz w:val="22"/>
            <w:szCs w:val="22"/>
          </w:rPr>
          <w:t>https://www.scribbr.com/mla/formatting/</w:t>
        </w:r>
      </w:hyperlink>
      <w:r w:rsidR="009711C1" w:rsidRPr="009711C1">
        <w:rPr>
          <w:rFonts w:asciiTheme="minorHAnsi" w:hAnsiTheme="minorHAnsi" w:cstheme="minorHAnsi"/>
          <w:sz w:val="22"/>
          <w:szCs w:val="22"/>
        </w:rPr>
        <w:t xml:space="preserve">. </w:t>
      </w:r>
      <w:r w:rsidRPr="009711C1">
        <w:rPr>
          <w:rFonts w:asciiTheme="minorHAnsi" w:hAnsiTheme="minorHAnsi" w:cstheme="minorHAnsi"/>
          <w:sz w:val="22"/>
          <w:szCs w:val="22"/>
        </w:rPr>
        <w:t>Final drafts should be double-spaced, and written in a 12-p</w:t>
      </w:r>
      <w:r w:rsidR="009711C1">
        <w:rPr>
          <w:rFonts w:asciiTheme="minorHAnsi" w:hAnsiTheme="minorHAnsi" w:cstheme="minorHAnsi"/>
          <w:sz w:val="22"/>
          <w:szCs w:val="22"/>
        </w:rPr>
        <w:t>oint</w:t>
      </w:r>
      <w:r w:rsidRPr="009711C1">
        <w:rPr>
          <w:rFonts w:asciiTheme="minorHAnsi" w:hAnsiTheme="minorHAnsi" w:cstheme="minorHAnsi"/>
          <w:sz w:val="22"/>
          <w:szCs w:val="22"/>
        </w:rPr>
        <w:t xml:space="preserve">, readable font. The title of your essay should be centered; the body of your essay should be left-aligned. Margins should be </w:t>
      </w:r>
      <w:r w:rsidR="009711C1">
        <w:rPr>
          <w:rFonts w:asciiTheme="minorHAnsi" w:hAnsiTheme="minorHAnsi" w:cstheme="minorHAnsi"/>
          <w:sz w:val="22"/>
          <w:szCs w:val="22"/>
        </w:rPr>
        <w:t>one inch wide</w:t>
      </w:r>
      <w:r w:rsidRPr="009711C1">
        <w:rPr>
          <w:rFonts w:asciiTheme="minorHAnsi" w:hAnsiTheme="minorHAnsi" w:cstheme="minorHAnsi"/>
          <w:sz w:val="22"/>
          <w:szCs w:val="22"/>
        </w:rPr>
        <w:t xml:space="preserve"> on all sides. </w:t>
      </w:r>
      <w:r w:rsidR="005A6741">
        <w:rPr>
          <w:rFonts w:asciiTheme="minorHAnsi" w:hAnsiTheme="minorHAnsi" w:cstheme="minorHAnsi"/>
          <w:sz w:val="22"/>
          <w:szCs w:val="22"/>
        </w:rPr>
        <w:t xml:space="preserve">A correct heading and running header are required. </w:t>
      </w:r>
      <w:r w:rsidRPr="009711C1">
        <w:rPr>
          <w:rFonts w:asciiTheme="minorHAnsi" w:hAnsiTheme="minorHAnsi" w:cstheme="minorHAnsi"/>
          <w:sz w:val="22"/>
          <w:szCs w:val="22"/>
        </w:rPr>
        <w:t xml:space="preserve">Points will be deducted for final drafts that do not meet basic formatting standards for a college essay. </w:t>
      </w:r>
    </w:p>
    <w:p w14:paraId="1448F628" w14:textId="4FD676DA" w:rsidR="00E95C0B" w:rsidRPr="009711C1" w:rsidRDefault="00E95C0B" w:rsidP="00F04220">
      <w:pPr>
        <w:pStyle w:val="ListParagraph"/>
        <w:numPr>
          <w:ilvl w:val="0"/>
          <w:numId w:val="41"/>
        </w:numPr>
        <w:rPr>
          <w:rFonts w:asciiTheme="minorHAnsi" w:hAnsiTheme="minorHAnsi" w:cstheme="minorHAnsi"/>
          <w:sz w:val="22"/>
          <w:szCs w:val="22"/>
        </w:rPr>
      </w:pPr>
      <w:r w:rsidRPr="009711C1">
        <w:rPr>
          <w:rFonts w:asciiTheme="minorHAnsi" w:hAnsiTheme="minorHAnsi" w:cstheme="minorHAnsi"/>
          <w:sz w:val="22"/>
          <w:szCs w:val="22"/>
        </w:rPr>
        <w:t xml:space="preserve">All major assignments should be submitted as Microsoft Word files (.doc or .docx). </w:t>
      </w:r>
      <w:r w:rsidR="005A6741">
        <w:rPr>
          <w:rFonts w:asciiTheme="minorHAnsi" w:hAnsiTheme="minorHAnsi" w:cstheme="minorHAnsi"/>
          <w:sz w:val="22"/>
          <w:szCs w:val="22"/>
        </w:rPr>
        <w:t>Do not</w:t>
      </w:r>
      <w:r w:rsidRPr="009711C1">
        <w:rPr>
          <w:rFonts w:asciiTheme="minorHAnsi" w:hAnsiTheme="minorHAnsi" w:cstheme="minorHAnsi"/>
          <w:sz w:val="22"/>
          <w:szCs w:val="22"/>
        </w:rPr>
        <w:t xml:space="preserve"> submit PDF</w:t>
      </w:r>
      <w:r w:rsidR="009711C1" w:rsidRPr="009711C1">
        <w:rPr>
          <w:rFonts w:asciiTheme="minorHAnsi" w:hAnsiTheme="minorHAnsi" w:cstheme="minorHAnsi"/>
          <w:sz w:val="22"/>
          <w:szCs w:val="22"/>
        </w:rPr>
        <w:t>,</w:t>
      </w:r>
      <w:r w:rsidRPr="009711C1">
        <w:rPr>
          <w:rFonts w:asciiTheme="minorHAnsi" w:hAnsiTheme="minorHAnsi" w:cstheme="minorHAnsi"/>
          <w:sz w:val="22"/>
          <w:szCs w:val="22"/>
        </w:rPr>
        <w:t xml:space="preserve"> gdoc, .pages, .odt, .rtf, or .txt files. I will not accept assignments written in the “Submission Text” or “Comments” portion of the submission link. Incorrectly submitted files are counted late until the appropriate file type is uploaded. Any submission that is blank or corrupt is</w:t>
      </w:r>
      <w:r w:rsidR="009711C1" w:rsidRPr="009711C1">
        <w:rPr>
          <w:rFonts w:asciiTheme="minorHAnsi" w:hAnsiTheme="minorHAnsi" w:cstheme="minorHAnsi"/>
          <w:sz w:val="22"/>
          <w:szCs w:val="22"/>
        </w:rPr>
        <w:t xml:space="preserve"> </w:t>
      </w:r>
      <w:r w:rsidRPr="009711C1">
        <w:rPr>
          <w:rFonts w:asciiTheme="minorHAnsi" w:hAnsiTheme="minorHAnsi" w:cstheme="minorHAnsi"/>
          <w:sz w:val="22"/>
          <w:szCs w:val="22"/>
        </w:rPr>
        <w:t xml:space="preserve">considered late until properly submitted. Make sure you receive </w:t>
      </w:r>
      <w:r w:rsidR="00B17B8C">
        <w:rPr>
          <w:rFonts w:asciiTheme="minorHAnsi" w:hAnsiTheme="minorHAnsi" w:cstheme="minorHAnsi"/>
          <w:sz w:val="22"/>
          <w:szCs w:val="22"/>
        </w:rPr>
        <w:t xml:space="preserve">a successful submission </w:t>
      </w:r>
      <w:r w:rsidRPr="009711C1">
        <w:rPr>
          <w:rFonts w:asciiTheme="minorHAnsi" w:hAnsiTheme="minorHAnsi" w:cstheme="minorHAnsi"/>
          <w:sz w:val="22"/>
          <w:szCs w:val="22"/>
        </w:rPr>
        <w:t>confirmation</w:t>
      </w:r>
      <w:r w:rsidR="006E5CBD">
        <w:rPr>
          <w:rFonts w:asciiTheme="minorHAnsi" w:hAnsiTheme="minorHAnsi" w:cstheme="minorHAnsi"/>
          <w:sz w:val="22"/>
          <w:szCs w:val="22"/>
        </w:rPr>
        <w:t xml:space="preserve"> from TURNITIN</w:t>
      </w:r>
      <w:r w:rsidRPr="009711C1">
        <w:rPr>
          <w:rFonts w:asciiTheme="minorHAnsi" w:hAnsiTheme="minorHAnsi" w:cstheme="minorHAnsi"/>
          <w:sz w:val="22"/>
          <w:szCs w:val="22"/>
        </w:rPr>
        <w:t>. Essays submitted with less than half the required word count earn a zero by default.</w:t>
      </w:r>
    </w:p>
    <w:p w14:paraId="63D308F7" w14:textId="3434BB3C" w:rsidR="0067118D" w:rsidRPr="0088070B" w:rsidRDefault="0067118D" w:rsidP="00054765">
      <w:pPr>
        <w:pStyle w:val="Heading1"/>
      </w:pPr>
      <w:bookmarkStart w:id="16" w:name="_Toc198813009"/>
      <w:r w:rsidRPr="0088070B">
        <w:t>Essay Assessment Guidelines:</w:t>
      </w:r>
      <w:bookmarkEnd w:id="16"/>
      <w:r w:rsidRPr="0088070B">
        <w:t xml:space="preserve"> </w:t>
      </w:r>
    </w:p>
    <w:p w14:paraId="63D308F8" w14:textId="77777777" w:rsidR="0067118D" w:rsidRDefault="0067118D" w:rsidP="0067118D">
      <w:pPr>
        <w:pStyle w:val="ListParagraph"/>
        <w:ind w:left="0"/>
        <w:rPr>
          <w:rFonts w:asciiTheme="minorHAnsi" w:hAnsiTheme="minorHAnsi"/>
          <w:sz w:val="22"/>
          <w:szCs w:val="22"/>
        </w:rPr>
      </w:pPr>
      <w:r w:rsidRPr="003D0102">
        <w:rPr>
          <w:rFonts w:asciiTheme="minorHAnsi" w:hAnsiTheme="minorHAnsi"/>
          <w:sz w:val="22"/>
          <w:szCs w:val="22"/>
        </w:rPr>
        <w:t>Essays may earn grades ranging from A to F based on the instructor's grading scale. Depending on the assignment, certain criteria may be weighted more than others, and the instructor's assignment may establish additional, more specific criteria. The quality of each of the criteria determines the letter grade. Not every essay will fit a single grade's description completely. Instructors may also include process assignments and drafts in their assessment of the final grade.</w:t>
      </w:r>
    </w:p>
    <w:p w14:paraId="63D308F9" w14:textId="77777777" w:rsidR="0067118D" w:rsidRPr="003D0102" w:rsidRDefault="0067118D" w:rsidP="0067118D">
      <w:pPr>
        <w:pStyle w:val="ListParagraph"/>
        <w:ind w:left="0"/>
        <w:rPr>
          <w:rFonts w:asciiTheme="minorHAnsi" w:hAnsiTheme="minorHAnsi"/>
          <w:sz w:val="22"/>
          <w:szCs w:val="22"/>
        </w:rPr>
      </w:pPr>
    </w:p>
    <w:p w14:paraId="63D308FA" w14:textId="77777777" w:rsidR="0067118D" w:rsidRPr="003D0102" w:rsidRDefault="0067118D" w:rsidP="0067118D">
      <w:pPr>
        <w:pStyle w:val="ListParagraph"/>
        <w:ind w:left="0"/>
        <w:rPr>
          <w:rFonts w:asciiTheme="minorHAnsi" w:hAnsiTheme="minorHAnsi"/>
          <w:sz w:val="22"/>
          <w:szCs w:val="22"/>
        </w:rPr>
      </w:pPr>
      <w:r w:rsidRPr="003D0102">
        <w:rPr>
          <w:rFonts w:asciiTheme="minorHAnsi" w:hAnsiTheme="minorHAnsi"/>
          <w:b/>
          <w:bCs/>
          <w:sz w:val="22"/>
          <w:szCs w:val="22"/>
        </w:rPr>
        <w:t>“A” Essay (</w:t>
      </w:r>
      <w:r>
        <w:rPr>
          <w:rFonts w:asciiTheme="minorHAnsi" w:hAnsiTheme="minorHAnsi"/>
          <w:b/>
          <w:bCs/>
          <w:sz w:val="22"/>
          <w:szCs w:val="22"/>
        </w:rPr>
        <w:t>Superior</w:t>
      </w:r>
      <w:r w:rsidRPr="003D0102">
        <w:rPr>
          <w:rFonts w:asciiTheme="minorHAnsi" w:hAnsiTheme="minorHAnsi"/>
          <w:b/>
          <w:bCs/>
          <w:sz w:val="22"/>
          <w:szCs w:val="22"/>
        </w:rPr>
        <w:t>)</w:t>
      </w:r>
      <w:r w:rsidRPr="003D0102">
        <w:rPr>
          <w:rFonts w:asciiTheme="minorHAnsi" w:hAnsiTheme="minorHAnsi"/>
          <w:b/>
          <w:bCs/>
          <w:sz w:val="22"/>
          <w:szCs w:val="22"/>
        </w:rPr>
        <w:br/>
      </w:r>
      <w:r w:rsidRPr="003D0102">
        <w:rPr>
          <w:rFonts w:asciiTheme="minorHAnsi" w:hAnsiTheme="minorHAnsi"/>
          <w:sz w:val="22"/>
          <w:szCs w:val="22"/>
        </w:rPr>
        <w:t>To earn an “A,” a paper meets all of the criteria below:</w:t>
      </w:r>
    </w:p>
    <w:p w14:paraId="63D308FB" w14:textId="77777777" w:rsidR="0067118D" w:rsidRPr="003D0102" w:rsidRDefault="0067118D" w:rsidP="0067118D">
      <w:pPr>
        <w:pStyle w:val="ListParagraph"/>
        <w:numPr>
          <w:ilvl w:val="0"/>
          <w:numId w:val="9"/>
        </w:numPr>
        <w:rPr>
          <w:rFonts w:asciiTheme="minorHAnsi" w:hAnsiTheme="minorHAnsi"/>
          <w:sz w:val="22"/>
          <w:szCs w:val="22"/>
        </w:rPr>
      </w:pPr>
      <w:r w:rsidRPr="003D0102">
        <w:rPr>
          <w:rFonts w:asciiTheme="minorHAnsi" w:hAnsiTheme="minorHAnsi"/>
          <w:sz w:val="22"/>
          <w:szCs w:val="22"/>
        </w:rPr>
        <w:t>The paper fulfills all the basic requirements of the assignment (for example, topic, purpose, length, format).</w:t>
      </w:r>
    </w:p>
    <w:p w14:paraId="63D308FC" w14:textId="77777777" w:rsidR="0067118D" w:rsidRPr="003D0102" w:rsidRDefault="0067118D" w:rsidP="0067118D">
      <w:pPr>
        <w:pStyle w:val="ListParagraph"/>
        <w:numPr>
          <w:ilvl w:val="0"/>
          <w:numId w:val="9"/>
        </w:numPr>
        <w:rPr>
          <w:rFonts w:asciiTheme="minorHAnsi" w:hAnsiTheme="minorHAnsi"/>
          <w:sz w:val="22"/>
          <w:szCs w:val="22"/>
        </w:rPr>
      </w:pPr>
      <w:r w:rsidRPr="003D0102">
        <w:rPr>
          <w:rFonts w:asciiTheme="minorHAnsi" w:hAnsiTheme="minorHAnsi"/>
          <w:b/>
          <w:sz w:val="22"/>
          <w:szCs w:val="22"/>
        </w:rPr>
        <w:lastRenderedPageBreak/>
        <w:t>Unity:</w:t>
      </w:r>
      <w:r w:rsidRPr="003D0102">
        <w:rPr>
          <w:rFonts w:asciiTheme="minorHAnsi" w:hAnsiTheme="minorHAnsi"/>
          <w:sz w:val="22"/>
          <w:szCs w:val="22"/>
        </w:rPr>
        <w:t xml:space="preserve"> The paper states a clear thesis, all topic sentences strongly support the thesis, and body paragraphs are unified around their topic sentences. The essay conveys a clear purpose and is tailored to a distinctive audience. </w:t>
      </w:r>
    </w:p>
    <w:p w14:paraId="63D308FD" w14:textId="77777777" w:rsidR="0067118D" w:rsidRPr="003D0102" w:rsidRDefault="0067118D" w:rsidP="0067118D">
      <w:pPr>
        <w:pStyle w:val="ListParagraph"/>
        <w:numPr>
          <w:ilvl w:val="0"/>
          <w:numId w:val="9"/>
        </w:numPr>
        <w:rPr>
          <w:rFonts w:asciiTheme="minorHAnsi" w:hAnsiTheme="minorHAnsi"/>
          <w:sz w:val="22"/>
          <w:szCs w:val="22"/>
        </w:rPr>
      </w:pPr>
      <w:r w:rsidRPr="003D0102">
        <w:rPr>
          <w:rFonts w:asciiTheme="minorHAnsi" w:hAnsiTheme="minorHAnsi"/>
          <w:b/>
          <w:sz w:val="22"/>
          <w:szCs w:val="22"/>
        </w:rPr>
        <w:t>Support</w:t>
      </w:r>
      <w:r w:rsidRPr="003D0102">
        <w:rPr>
          <w:rFonts w:asciiTheme="minorHAnsi" w:hAnsiTheme="minorHAnsi"/>
          <w:sz w:val="22"/>
          <w:szCs w:val="22"/>
        </w:rPr>
        <w:t>: Body paragraphs contain abundant, fresh details and examples that provide specific, concrete, logical evidence. If sources are required, the paper accurately integrates and correctly documents credible source material to add insight, sophistication, and complexity to the paper’s ideas.</w:t>
      </w:r>
    </w:p>
    <w:p w14:paraId="63D308FE" w14:textId="77777777" w:rsidR="0067118D" w:rsidRPr="003D0102" w:rsidRDefault="0067118D" w:rsidP="0067118D">
      <w:pPr>
        <w:pStyle w:val="ListParagraph"/>
        <w:numPr>
          <w:ilvl w:val="0"/>
          <w:numId w:val="9"/>
        </w:numPr>
        <w:rPr>
          <w:rFonts w:asciiTheme="minorHAnsi" w:hAnsiTheme="minorHAnsi"/>
          <w:sz w:val="22"/>
          <w:szCs w:val="22"/>
        </w:rPr>
      </w:pPr>
      <w:r w:rsidRPr="003D0102">
        <w:rPr>
          <w:rFonts w:asciiTheme="minorHAnsi" w:hAnsiTheme="minorHAnsi"/>
          <w:b/>
          <w:sz w:val="22"/>
          <w:szCs w:val="22"/>
        </w:rPr>
        <w:t>Coherence:</w:t>
      </w:r>
      <w:r w:rsidRPr="003D0102">
        <w:rPr>
          <w:rFonts w:asciiTheme="minorHAnsi" w:hAnsiTheme="minorHAnsi"/>
          <w:sz w:val="22"/>
          <w:szCs w:val="22"/>
        </w:rPr>
        <w:t xml:space="preserve"> The organization of the paper is excellent and logical (emphatic order, chronological order, etc.), transitions are sophisticated, and the paper exhibits mastery of basic components (introduction, conclusion, and body paragraph structure).</w:t>
      </w:r>
    </w:p>
    <w:p w14:paraId="63D308FF" w14:textId="77777777" w:rsidR="0067118D" w:rsidRPr="003D0102" w:rsidRDefault="0067118D" w:rsidP="0067118D">
      <w:pPr>
        <w:pStyle w:val="ListParagraph"/>
        <w:numPr>
          <w:ilvl w:val="0"/>
          <w:numId w:val="9"/>
        </w:numPr>
        <w:rPr>
          <w:rFonts w:asciiTheme="minorHAnsi" w:hAnsiTheme="minorHAnsi"/>
          <w:sz w:val="22"/>
          <w:szCs w:val="22"/>
        </w:rPr>
      </w:pPr>
      <w:r w:rsidRPr="003D0102">
        <w:rPr>
          <w:rFonts w:asciiTheme="minorHAnsi" w:hAnsiTheme="minorHAnsi"/>
          <w:b/>
          <w:sz w:val="22"/>
          <w:szCs w:val="22"/>
        </w:rPr>
        <w:t>Sentence Skills:</w:t>
      </w:r>
      <w:r w:rsidRPr="003D0102">
        <w:rPr>
          <w:rFonts w:asciiTheme="minorHAnsi" w:hAnsiTheme="minorHAnsi"/>
          <w:sz w:val="22"/>
          <w:szCs w:val="22"/>
        </w:rPr>
        <w:t xml:space="preserve"> The paper contains no major errors (fragment, fused sentence, comma splice, subject-verb agreement, pronoun reference or agreement, verb form) and is virtually free of other grammar, spelling, wrong word, punctuation, mechanical, or point of view errors. Word choice and sentence variety (simple, compound, complex) are effective and powerful.</w:t>
      </w:r>
    </w:p>
    <w:p w14:paraId="63D30900" w14:textId="77777777" w:rsidR="0067118D" w:rsidRDefault="0067118D" w:rsidP="0067118D">
      <w:pPr>
        <w:rPr>
          <w:rFonts w:asciiTheme="minorHAnsi" w:hAnsiTheme="minorHAnsi"/>
          <w:b/>
          <w:bCs/>
          <w:sz w:val="22"/>
          <w:szCs w:val="22"/>
        </w:rPr>
      </w:pPr>
    </w:p>
    <w:p w14:paraId="63D30901" w14:textId="77777777" w:rsidR="0067118D" w:rsidRPr="003D0102" w:rsidRDefault="0067118D" w:rsidP="0067118D">
      <w:pPr>
        <w:rPr>
          <w:rFonts w:asciiTheme="minorHAnsi" w:hAnsiTheme="minorHAnsi"/>
          <w:sz w:val="22"/>
          <w:szCs w:val="22"/>
        </w:rPr>
      </w:pPr>
      <w:r w:rsidRPr="003D0102">
        <w:rPr>
          <w:rFonts w:asciiTheme="minorHAnsi" w:hAnsiTheme="minorHAnsi"/>
          <w:b/>
          <w:bCs/>
          <w:sz w:val="22"/>
          <w:szCs w:val="22"/>
        </w:rPr>
        <w:t>“B” Essay (</w:t>
      </w:r>
      <w:r>
        <w:rPr>
          <w:rFonts w:asciiTheme="minorHAnsi" w:hAnsiTheme="minorHAnsi"/>
          <w:b/>
          <w:bCs/>
          <w:sz w:val="22"/>
          <w:szCs w:val="22"/>
        </w:rPr>
        <w:t>Strong</w:t>
      </w:r>
      <w:r w:rsidRPr="003D0102">
        <w:rPr>
          <w:rFonts w:asciiTheme="minorHAnsi" w:hAnsiTheme="minorHAnsi"/>
          <w:b/>
          <w:bCs/>
          <w:sz w:val="22"/>
          <w:szCs w:val="22"/>
        </w:rPr>
        <w:t>)</w:t>
      </w:r>
      <w:r w:rsidRPr="003D0102">
        <w:rPr>
          <w:rFonts w:asciiTheme="minorHAnsi" w:hAnsiTheme="minorHAnsi"/>
          <w:b/>
          <w:bCs/>
          <w:sz w:val="22"/>
          <w:szCs w:val="22"/>
        </w:rPr>
        <w:br/>
      </w:r>
      <w:r w:rsidRPr="003D0102">
        <w:rPr>
          <w:rFonts w:asciiTheme="minorHAnsi" w:hAnsiTheme="minorHAnsi"/>
          <w:sz w:val="22"/>
          <w:szCs w:val="22"/>
        </w:rPr>
        <w:t>To earn a “B,” a paper meets all of the criteria below:</w:t>
      </w:r>
    </w:p>
    <w:p w14:paraId="63D30902" w14:textId="77777777" w:rsidR="0067118D" w:rsidRPr="003D0102" w:rsidRDefault="0067118D" w:rsidP="0067118D">
      <w:pPr>
        <w:pStyle w:val="ListParagraph"/>
        <w:numPr>
          <w:ilvl w:val="0"/>
          <w:numId w:val="10"/>
        </w:numPr>
        <w:tabs>
          <w:tab w:val="clear" w:pos="720"/>
          <w:tab w:val="num" w:pos="360"/>
        </w:tabs>
        <w:ind w:left="360"/>
        <w:rPr>
          <w:rFonts w:asciiTheme="minorHAnsi" w:hAnsiTheme="minorHAnsi"/>
          <w:sz w:val="22"/>
          <w:szCs w:val="22"/>
        </w:rPr>
      </w:pPr>
      <w:r w:rsidRPr="003D0102">
        <w:rPr>
          <w:rFonts w:asciiTheme="minorHAnsi" w:hAnsiTheme="minorHAnsi"/>
          <w:sz w:val="22"/>
          <w:szCs w:val="22"/>
        </w:rPr>
        <w:t>The paper fulfills all the basic requirements of the assignment (for example, topic, purpose, length, format).</w:t>
      </w:r>
    </w:p>
    <w:p w14:paraId="63D30903" w14:textId="77777777" w:rsidR="0067118D" w:rsidRPr="003D0102" w:rsidRDefault="0067118D" w:rsidP="0067118D">
      <w:pPr>
        <w:pStyle w:val="ListParagraph"/>
        <w:numPr>
          <w:ilvl w:val="0"/>
          <w:numId w:val="14"/>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Unity:</w:t>
      </w:r>
      <w:r w:rsidRPr="003D0102">
        <w:rPr>
          <w:rFonts w:asciiTheme="minorHAnsi" w:hAnsiTheme="minorHAnsi"/>
          <w:sz w:val="22"/>
          <w:szCs w:val="22"/>
        </w:rPr>
        <w:t xml:space="preserve"> The paper states a clear thesis, all topic sentences directly support the thesis, and body paragraphs display unity. The essay conveys good awareness of purpose and audience. </w:t>
      </w:r>
    </w:p>
    <w:p w14:paraId="63D30904" w14:textId="77777777" w:rsidR="0067118D" w:rsidRPr="003D0102" w:rsidRDefault="0067118D" w:rsidP="0067118D">
      <w:pPr>
        <w:pStyle w:val="ListParagraph"/>
        <w:numPr>
          <w:ilvl w:val="0"/>
          <w:numId w:val="15"/>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Support</w:t>
      </w:r>
      <w:r w:rsidRPr="003D0102">
        <w:rPr>
          <w:rFonts w:asciiTheme="minorHAnsi" w:hAnsiTheme="minorHAnsi"/>
          <w:sz w:val="22"/>
          <w:szCs w:val="22"/>
        </w:rPr>
        <w:t>: Body paragraphs are well-developed with specific details, examples, and sound logic. If sources are required, the paper accurately uses and correctly documents credible source material to supplement its ideas.</w:t>
      </w:r>
    </w:p>
    <w:p w14:paraId="63D30905" w14:textId="77777777" w:rsidR="0067118D" w:rsidRPr="003D0102" w:rsidRDefault="0067118D" w:rsidP="0067118D">
      <w:pPr>
        <w:pStyle w:val="ListParagraph"/>
        <w:numPr>
          <w:ilvl w:val="0"/>
          <w:numId w:val="15"/>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Coherence:</w:t>
      </w:r>
      <w:r w:rsidRPr="003D0102">
        <w:rPr>
          <w:rFonts w:asciiTheme="minorHAnsi" w:hAnsiTheme="minorHAnsi"/>
          <w:sz w:val="22"/>
          <w:szCs w:val="22"/>
        </w:rPr>
        <w:t xml:space="preserve"> The organization of the paper is clear and helpful, transitions are helpful, and the paper exhibits strong basic components (introduction, conclusion, and body paragraph structure).</w:t>
      </w:r>
    </w:p>
    <w:p w14:paraId="63D30906" w14:textId="77777777" w:rsidR="0067118D" w:rsidRPr="003D0102" w:rsidRDefault="0067118D" w:rsidP="0067118D">
      <w:pPr>
        <w:pStyle w:val="ListParagraph"/>
        <w:numPr>
          <w:ilvl w:val="0"/>
          <w:numId w:val="15"/>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Sentence Skills:</w:t>
      </w:r>
      <w:r w:rsidRPr="003D0102">
        <w:rPr>
          <w:rFonts w:asciiTheme="minorHAnsi" w:hAnsiTheme="minorHAnsi"/>
          <w:sz w:val="22"/>
          <w:szCs w:val="22"/>
        </w:rPr>
        <w:t xml:space="preserve"> The paper contains no more than two major error</w:t>
      </w:r>
      <w:r>
        <w:rPr>
          <w:rFonts w:asciiTheme="minorHAnsi" w:hAnsiTheme="minorHAnsi"/>
          <w:sz w:val="22"/>
          <w:szCs w:val="22"/>
        </w:rPr>
        <w:t>s</w:t>
      </w:r>
      <w:r w:rsidRPr="003D0102">
        <w:rPr>
          <w:rFonts w:asciiTheme="minorHAnsi" w:hAnsiTheme="minorHAnsi"/>
          <w:sz w:val="22"/>
          <w:szCs w:val="22"/>
        </w:rPr>
        <w:t xml:space="preserve"> (fragment, fused sentence, comma splice, subject-verb agreement, pronoun reference or agreement, verb form) and very few other grammar, spelling, wrong word, punctuation, mechanical, or point of view errors. Word choice and sentence variety are strong. </w:t>
      </w:r>
    </w:p>
    <w:p w14:paraId="63D30907" w14:textId="77777777" w:rsidR="0067118D" w:rsidRDefault="0067118D" w:rsidP="0067118D">
      <w:pPr>
        <w:rPr>
          <w:rFonts w:asciiTheme="minorHAnsi" w:hAnsiTheme="minorHAnsi"/>
          <w:b/>
          <w:bCs/>
          <w:sz w:val="22"/>
          <w:szCs w:val="22"/>
        </w:rPr>
      </w:pPr>
    </w:p>
    <w:p w14:paraId="63D30908" w14:textId="77777777" w:rsidR="0067118D" w:rsidRPr="003D0102" w:rsidRDefault="0067118D" w:rsidP="0067118D">
      <w:pPr>
        <w:rPr>
          <w:rFonts w:asciiTheme="minorHAnsi" w:hAnsiTheme="minorHAnsi"/>
          <w:sz w:val="22"/>
          <w:szCs w:val="22"/>
        </w:rPr>
      </w:pPr>
      <w:r w:rsidRPr="003D0102">
        <w:rPr>
          <w:rFonts w:asciiTheme="minorHAnsi" w:hAnsiTheme="minorHAnsi"/>
          <w:b/>
          <w:bCs/>
          <w:sz w:val="22"/>
          <w:szCs w:val="22"/>
        </w:rPr>
        <w:t>“C” Paper (</w:t>
      </w:r>
      <w:r>
        <w:rPr>
          <w:rFonts w:asciiTheme="minorHAnsi" w:hAnsiTheme="minorHAnsi"/>
          <w:b/>
          <w:bCs/>
          <w:sz w:val="22"/>
          <w:szCs w:val="22"/>
        </w:rPr>
        <w:t>Acceptable</w:t>
      </w:r>
      <w:r w:rsidRPr="003D0102">
        <w:rPr>
          <w:rFonts w:asciiTheme="minorHAnsi" w:hAnsiTheme="minorHAnsi"/>
          <w:b/>
          <w:bCs/>
          <w:sz w:val="22"/>
          <w:szCs w:val="22"/>
        </w:rPr>
        <w:t>)</w:t>
      </w:r>
      <w:r w:rsidRPr="003D0102">
        <w:rPr>
          <w:rFonts w:asciiTheme="minorHAnsi" w:hAnsiTheme="minorHAnsi"/>
          <w:b/>
          <w:bCs/>
          <w:sz w:val="22"/>
          <w:szCs w:val="22"/>
        </w:rPr>
        <w:br/>
      </w:r>
      <w:r w:rsidRPr="003D0102">
        <w:rPr>
          <w:rFonts w:asciiTheme="minorHAnsi" w:hAnsiTheme="minorHAnsi"/>
          <w:sz w:val="22"/>
          <w:szCs w:val="22"/>
        </w:rPr>
        <w:t>To earn a “C,” a paper meets all of the criteria below:</w:t>
      </w:r>
    </w:p>
    <w:p w14:paraId="63D30909" w14:textId="77777777" w:rsidR="0067118D" w:rsidRPr="003D0102" w:rsidRDefault="0067118D" w:rsidP="0067118D">
      <w:pPr>
        <w:pStyle w:val="ListParagraph"/>
        <w:numPr>
          <w:ilvl w:val="0"/>
          <w:numId w:val="11"/>
        </w:numPr>
        <w:tabs>
          <w:tab w:val="clear" w:pos="720"/>
          <w:tab w:val="num" w:pos="360"/>
        </w:tabs>
        <w:ind w:left="360"/>
        <w:rPr>
          <w:rFonts w:asciiTheme="minorHAnsi" w:hAnsiTheme="minorHAnsi"/>
          <w:sz w:val="22"/>
          <w:szCs w:val="22"/>
        </w:rPr>
      </w:pPr>
      <w:r w:rsidRPr="003D0102">
        <w:rPr>
          <w:rFonts w:asciiTheme="minorHAnsi" w:hAnsiTheme="minorHAnsi"/>
          <w:sz w:val="22"/>
          <w:szCs w:val="22"/>
        </w:rPr>
        <w:t>The paper fulfills all the basic requirements of the assignment (for example, topic, purpose, length, format).</w:t>
      </w:r>
    </w:p>
    <w:p w14:paraId="63D3090A" w14:textId="77777777" w:rsidR="0067118D" w:rsidRPr="003D0102" w:rsidRDefault="0067118D" w:rsidP="0067118D">
      <w:pPr>
        <w:pStyle w:val="ListParagraph"/>
        <w:numPr>
          <w:ilvl w:val="0"/>
          <w:numId w:val="11"/>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Unity:</w:t>
      </w:r>
      <w:r w:rsidRPr="003D0102">
        <w:rPr>
          <w:rFonts w:asciiTheme="minorHAnsi" w:hAnsiTheme="minorHAnsi"/>
          <w:sz w:val="22"/>
          <w:szCs w:val="22"/>
        </w:rPr>
        <w:t xml:space="preserve"> A thesis is stated but may lack a strong claim or be obvious or predictable; topic sentences adequately support the thesis. One error in paragraph unity may occur. The essay’s purpose and audience are adequately conveyed.</w:t>
      </w:r>
    </w:p>
    <w:p w14:paraId="63D3090B" w14:textId="77777777" w:rsidR="0067118D" w:rsidRPr="003D0102" w:rsidRDefault="0067118D" w:rsidP="0067118D">
      <w:pPr>
        <w:pStyle w:val="ListParagraph"/>
        <w:numPr>
          <w:ilvl w:val="0"/>
          <w:numId w:val="11"/>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Support</w:t>
      </w:r>
      <w:r w:rsidRPr="003D0102">
        <w:rPr>
          <w:rFonts w:asciiTheme="minorHAnsi" w:hAnsiTheme="minorHAnsi"/>
          <w:sz w:val="22"/>
          <w:szCs w:val="22"/>
        </w:rPr>
        <w:t>: Body paragraphs contain relevant details or logical reasons but need more specific examples/evidence. If sources are required, credible outside sources are usually integrated and cited correctly.</w:t>
      </w:r>
    </w:p>
    <w:p w14:paraId="63D3090C" w14:textId="77777777" w:rsidR="0067118D" w:rsidRPr="003D0102" w:rsidRDefault="0067118D" w:rsidP="0067118D">
      <w:pPr>
        <w:pStyle w:val="ListParagraph"/>
        <w:numPr>
          <w:ilvl w:val="0"/>
          <w:numId w:val="11"/>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Coherence:</w:t>
      </w:r>
      <w:r w:rsidRPr="003D0102">
        <w:rPr>
          <w:rFonts w:asciiTheme="minorHAnsi" w:hAnsiTheme="minorHAnsi"/>
          <w:sz w:val="22"/>
          <w:szCs w:val="22"/>
        </w:rPr>
        <w:t xml:space="preserve"> Organization of ideas is satisfactory, transitions are logical, and the paper indicates competence in basic components (introduction, conclusion, and body paragraph structure).</w:t>
      </w:r>
    </w:p>
    <w:p w14:paraId="63D3090D" w14:textId="77777777" w:rsidR="0067118D" w:rsidRPr="003D0102" w:rsidRDefault="0067118D" w:rsidP="0067118D">
      <w:pPr>
        <w:pStyle w:val="ListParagraph"/>
        <w:numPr>
          <w:ilvl w:val="0"/>
          <w:numId w:val="11"/>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Sentence Skills:</w:t>
      </w:r>
      <w:r w:rsidRPr="003D0102">
        <w:rPr>
          <w:rFonts w:asciiTheme="minorHAnsi" w:hAnsiTheme="minorHAnsi"/>
          <w:sz w:val="22"/>
          <w:szCs w:val="22"/>
        </w:rPr>
        <w:t xml:space="preserve"> The paper contain</w:t>
      </w:r>
      <w:r>
        <w:rPr>
          <w:rFonts w:asciiTheme="minorHAnsi" w:hAnsiTheme="minorHAnsi"/>
          <w:sz w:val="22"/>
          <w:szCs w:val="22"/>
        </w:rPr>
        <w:t xml:space="preserve">s no more than four major errors </w:t>
      </w:r>
      <w:r w:rsidRPr="003D0102">
        <w:rPr>
          <w:rFonts w:asciiTheme="minorHAnsi" w:hAnsiTheme="minorHAnsi"/>
          <w:sz w:val="22"/>
          <w:szCs w:val="22"/>
        </w:rPr>
        <w:t xml:space="preserve">(fragment, fused sentence, comma splice, subject-verb agreement, pronoun reference or agreement, verb </w:t>
      </w:r>
      <w:r w:rsidRPr="003D0102">
        <w:rPr>
          <w:rFonts w:asciiTheme="minorHAnsi" w:hAnsiTheme="minorHAnsi"/>
          <w:sz w:val="22"/>
          <w:szCs w:val="22"/>
        </w:rPr>
        <w:lastRenderedPageBreak/>
        <w:t xml:space="preserve">form). Some other grammar, spelling, wrong word, punctuation, mechanical, or point of view errors are present but not distracting. Word choice and sentence variety are strong. </w:t>
      </w:r>
    </w:p>
    <w:p w14:paraId="63D3090E" w14:textId="77777777" w:rsidR="0067118D" w:rsidRPr="003D0102" w:rsidRDefault="0067118D" w:rsidP="0067118D">
      <w:pPr>
        <w:pStyle w:val="ListParagraph"/>
        <w:rPr>
          <w:rFonts w:asciiTheme="minorHAnsi" w:hAnsiTheme="minorHAnsi"/>
          <w:b/>
          <w:bCs/>
          <w:sz w:val="22"/>
          <w:szCs w:val="22"/>
        </w:rPr>
      </w:pPr>
    </w:p>
    <w:p w14:paraId="63D3090F" w14:textId="77777777" w:rsidR="0067118D" w:rsidRPr="003D0102" w:rsidRDefault="0067118D" w:rsidP="0067118D">
      <w:pPr>
        <w:pStyle w:val="ListParagraph"/>
        <w:ind w:left="0"/>
        <w:rPr>
          <w:rFonts w:asciiTheme="minorHAnsi" w:hAnsiTheme="minorHAnsi"/>
          <w:sz w:val="22"/>
          <w:szCs w:val="22"/>
        </w:rPr>
      </w:pPr>
      <w:r w:rsidRPr="003D0102">
        <w:rPr>
          <w:rFonts w:asciiTheme="minorHAnsi" w:hAnsiTheme="minorHAnsi"/>
          <w:b/>
          <w:bCs/>
          <w:sz w:val="22"/>
          <w:szCs w:val="22"/>
        </w:rPr>
        <w:t>“D” Paper (Developing)</w:t>
      </w:r>
      <w:r w:rsidRPr="003D0102">
        <w:rPr>
          <w:rFonts w:asciiTheme="minorHAnsi" w:hAnsiTheme="minorHAnsi"/>
          <w:b/>
          <w:bCs/>
          <w:sz w:val="22"/>
          <w:szCs w:val="22"/>
        </w:rPr>
        <w:br/>
      </w:r>
      <w:r w:rsidRPr="003D0102">
        <w:rPr>
          <w:rFonts w:asciiTheme="minorHAnsi" w:hAnsiTheme="minorHAnsi"/>
          <w:sz w:val="22"/>
          <w:szCs w:val="22"/>
        </w:rPr>
        <w:t xml:space="preserve">To earn a “D,” a paper will exhibit </w:t>
      </w:r>
      <w:r w:rsidRPr="003D0102">
        <w:rPr>
          <w:rFonts w:asciiTheme="minorHAnsi" w:hAnsiTheme="minorHAnsi"/>
          <w:i/>
          <w:sz w:val="22"/>
          <w:szCs w:val="22"/>
        </w:rPr>
        <w:t>one or more</w:t>
      </w:r>
      <w:r w:rsidRPr="003D0102">
        <w:rPr>
          <w:rFonts w:asciiTheme="minorHAnsi" w:hAnsiTheme="minorHAnsi"/>
          <w:sz w:val="22"/>
          <w:szCs w:val="22"/>
        </w:rPr>
        <w:t xml:space="preserve"> of the weaknesses below:</w:t>
      </w:r>
    </w:p>
    <w:p w14:paraId="63D30910" w14:textId="77777777" w:rsidR="0067118D" w:rsidRPr="003D0102" w:rsidRDefault="0067118D" w:rsidP="0067118D">
      <w:pPr>
        <w:pStyle w:val="ListParagraph"/>
        <w:numPr>
          <w:ilvl w:val="0"/>
          <w:numId w:val="12"/>
        </w:numPr>
        <w:tabs>
          <w:tab w:val="clear" w:pos="720"/>
          <w:tab w:val="num" w:pos="360"/>
        </w:tabs>
        <w:ind w:left="360"/>
        <w:rPr>
          <w:rFonts w:asciiTheme="minorHAnsi" w:hAnsiTheme="minorHAnsi"/>
          <w:sz w:val="22"/>
          <w:szCs w:val="22"/>
        </w:rPr>
      </w:pPr>
      <w:r w:rsidRPr="003D0102">
        <w:rPr>
          <w:rFonts w:asciiTheme="minorHAnsi" w:hAnsiTheme="minorHAnsi"/>
          <w:sz w:val="22"/>
          <w:szCs w:val="22"/>
        </w:rPr>
        <w:t>The paper only partially fulfills one or more of the basic requirements of the assignment (for example, topic, purpose, length, format).</w:t>
      </w:r>
    </w:p>
    <w:p w14:paraId="63D30911" w14:textId="77777777" w:rsidR="0067118D" w:rsidRPr="003D0102" w:rsidRDefault="0067118D" w:rsidP="0067118D">
      <w:pPr>
        <w:pStyle w:val="ListParagraph"/>
        <w:numPr>
          <w:ilvl w:val="0"/>
          <w:numId w:val="12"/>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Unity:</w:t>
      </w:r>
      <w:r w:rsidRPr="003D0102">
        <w:rPr>
          <w:rFonts w:asciiTheme="minorHAnsi" w:hAnsiTheme="minorHAnsi"/>
          <w:sz w:val="22"/>
          <w:szCs w:val="22"/>
        </w:rPr>
        <w:t xml:space="preserve"> The thesis may announce the topic but no claim, contain more than one idea, or be too vague, too broad, or too narrow. Topic sentences are not tied to the thesis. Two errors in paragraph unity may occur. Essay conveys little awareness of audience or purpose.</w:t>
      </w:r>
    </w:p>
    <w:p w14:paraId="63D30912" w14:textId="77777777" w:rsidR="0067118D" w:rsidRPr="003D0102" w:rsidRDefault="0067118D" w:rsidP="0067118D">
      <w:pPr>
        <w:pStyle w:val="ListParagraph"/>
        <w:numPr>
          <w:ilvl w:val="0"/>
          <w:numId w:val="12"/>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Support</w:t>
      </w:r>
      <w:r w:rsidRPr="003D0102">
        <w:rPr>
          <w:rFonts w:asciiTheme="minorHAnsi" w:hAnsiTheme="minorHAnsi"/>
          <w:sz w:val="22"/>
          <w:szCs w:val="22"/>
        </w:rPr>
        <w:t>: Details are sparse or vague and consist of generalizations, clichés, or repetition. If applicable, sources are insufficient and/or not always integrated or cited correctly.</w:t>
      </w:r>
    </w:p>
    <w:p w14:paraId="63D30913" w14:textId="77777777" w:rsidR="0067118D" w:rsidRPr="003D0102" w:rsidRDefault="0067118D" w:rsidP="0067118D">
      <w:pPr>
        <w:pStyle w:val="ListParagraph"/>
        <w:numPr>
          <w:ilvl w:val="0"/>
          <w:numId w:val="12"/>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Coherence:</w:t>
      </w:r>
      <w:r w:rsidRPr="003D0102">
        <w:rPr>
          <w:rFonts w:asciiTheme="minorHAnsi" w:hAnsiTheme="minorHAnsi"/>
          <w:sz w:val="22"/>
          <w:szCs w:val="22"/>
        </w:rPr>
        <w:t xml:space="preserve"> Organization is attempted but disjointed or confusing; transitions are sparse. The paper indicates awareness of but not competence in basic components (introduction, conclusion, and body paragraph structure).</w:t>
      </w:r>
    </w:p>
    <w:p w14:paraId="63D30914" w14:textId="77777777" w:rsidR="0067118D" w:rsidRPr="003D0102" w:rsidRDefault="0067118D" w:rsidP="0067118D">
      <w:pPr>
        <w:pStyle w:val="ListParagraph"/>
        <w:numPr>
          <w:ilvl w:val="0"/>
          <w:numId w:val="12"/>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Sentence Skills:</w:t>
      </w:r>
      <w:r w:rsidRPr="003D0102">
        <w:rPr>
          <w:rFonts w:asciiTheme="minorHAnsi" w:hAnsiTheme="minorHAnsi"/>
          <w:sz w:val="22"/>
          <w:szCs w:val="22"/>
        </w:rPr>
        <w:t xml:space="preserve"> The paper contains no more than six major error</w:t>
      </w:r>
      <w:r>
        <w:rPr>
          <w:rFonts w:asciiTheme="minorHAnsi" w:hAnsiTheme="minorHAnsi"/>
          <w:sz w:val="22"/>
          <w:szCs w:val="22"/>
        </w:rPr>
        <w:t>s</w:t>
      </w:r>
      <w:r w:rsidRPr="003D0102">
        <w:rPr>
          <w:rFonts w:asciiTheme="minorHAnsi" w:hAnsiTheme="minorHAnsi"/>
          <w:sz w:val="22"/>
          <w:szCs w:val="22"/>
        </w:rPr>
        <w:t xml:space="preserve"> (fragment, fused sentence, comma splice, subject-verb agreement, pronoun reference or agreement, verb form). Several other grammar, spelling, wrong word, punctuation, mechanical, or point of view errors distract from the content. Informal word choices occur with little or no variety in sentence type and length. </w:t>
      </w:r>
    </w:p>
    <w:p w14:paraId="63D30915" w14:textId="77777777" w:rsidR="0067118D" w:rsidRPr="003D0102" w:rsidRDefault="0067118D" w:rsidP="0067118D">
      <w:pPr>
        <w:pStyle w:val="ListParagraph"/>
        <w:rPr>
          <w:rFonts w:asciiTheme="minorHAnsi" w:hAnsiTheme="minorHAnsi"/>
          <w:b/>
          <w:bCs/>
          <w:sz w:val="22"/>
          <w:szCs w:val="22"/>
        </w:rPr>
      </w:pPr>
    </w:p>
    <w:p w14:paraId="63D30916" w14:textId="77777777" w:rsidR="0067118D" w:rsidRPr="003D0102" w:rsidRDefault="0067118D" w:rsidP="0067118D">
      <w:pPr>
        <w:rPr>
          <w:rFonts w:asciiTheme="minorHAnsi" w:hAnsiTheme="minorHAnsi"/>
          <w:sz w:val="22"/>
          <w:szCs w:val="22"/>
        </w:rPr>
      </w:pPr>
      <w:r w:rsidRPr="003D0102">
        <w:rPr>
          <w:rFonts w:asciiTheme="minorHAnsi" w:hAnsiTheme="minorHAnsi"/>
          <w:b/>
          <w:bCs/>
          <w:sz w:val="22"/>
          <w:szCs w:val="22"/>
        </w:rPr>
        <w:t>“F” Paper (Unacceptable)</w:t>
      </w:r>
      <w:r w:rsidRPr="003D0102">
        <w:rPr>
          <w:rFonts w:asciiTheme="minorHAnsi" w:hAnsiTheme="minorHAnsi"/>
          <w:sz w:val="22"/>
          <w:szCs w:val="22"/>
        </w:rPr>
        <w:br/>
        <w:t xml:space="preserve">To earn an “F,” a paper will exhibit </w:t>
      </w:r>
      <w:r w:rsidRPr="003D0102">
        <w:rPr>
          <w:rFonts w:asciiTheme="minorHAnsi" w:hAnsiTheme="minorHAnsi"/>
          <w:i/>
          <w:sz w:val="22"/>
          <w:szCs w:val="22"/>
        </w:rPr>
        <w:t>one or more</w:t>
      </w:r>
      <w:r w:rsidRPr="003D0102">
        <w:rPr>
          <w:rFonts w:asciiTheme="minorHAnsi" w:hAnsiTheme="minorHAnsi"/>
          <w:sz w:val="22"/>
          <w:szCs w:val="22"/>
        </w:rPr>
        <w:t xml:space="preserve"> of the weaknesses below:</w:t>
      </w:r>
    </w:p>
    <w:p w14:paraId="63D30917" w14:textId="77777777" w:rsidR="0067118D" w:rsidRPr="003D0102" w:rsidRDefault="0067118D" w:rsidP="0067118D">
      <w:pPr>
        <w:pStyle w:val="ListParagraph"/>
        <w:numPr>
          <w:ilvl w:val="0"/>
          <w:numId w:val="13"/>
        </w:numPr>
        <w:tabs>
          <w:tab w:val="clear" w:pos="720"/>
          <w:tab w:val="num" w:pos="360"/>
        </w:tabs>
        <w:ind w:left="360"/>
        <w:rPr>
          <w:rFonts w:asciiTheme="minorHAnsi" w:hAnsiTheme="minorHAnsi"/>
          <w:sz w:val="22"/>
          <w:szCs w:val="22"/>
        </w:rPr>
      </w:pPr>
      <w:r w:rsidRPr="003D0102">
        <w:rPr>
          <w:rFonts w:asciiTheme="minorHAnsi" w:hAnsiTheme="minorHAnsi"/>
          <w:sz w:val="22"/>
          <w:szCs w:val="22"/>
        </w:rPr>
        <w:t>The paper fails to fulfill one or more of the basic requirements of the assignment (for example, topic, purpose, length, format).</w:t>
      </w:r>
    </w:p>
    <w:p w14:paraId="63D30918" w14:textId="77777777" w:rsidR="0067118D" w:rsidRPr="003D0102" w:rsidRDefault="0067118D" w:rsidP="0067118D">
      <w:pPr>
        <w:pStyle w:val="ListParagraph"/>
        <w:numPr>
          <w:ilvl w:val="0"/>
          <w:numId w:val="13"/>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Unity:</w:t>
      </w:r>
      <w:r w:rsidRPr="003D0102">
        <w:rPr>
          <w:rFonts w:asciiTheme="minorHAnsi" w:hAnsiTheme="minorHAnsi"/>
          <w:sz w:val="22"/>
          <w:szCs w:val="22"/>
        </w:rPr>
        <w:t xml:space="preserve"> The thesis is illogical, incomplete, or missing, so the essay lacks focus on one central idea. Topic sentences are missing, so body paragraphs lack unity. The essay ignores the purpose and audience.</w:t>
      </w:r>
    </w:p>
    <w:p w14:paraId="63D30919" w14:textId="77777777" w:rsidR="0067118D" w:rsidRPr="003D0102" w:rsidRDefault="0067118D" w:rsidP="0067118D">
      <w:pPr>
        <w:pStyle w:val="ListParagraph"/>
        <w:numPr>
          <w:ilvl w:val="0"/>
          <w:numId w:val="13"/>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Support</w:t>
      </w:r>
      <w:r w:rsidRPr="003D0102">
        <w:rPr>
          <w:rFonts w:asciiTheme="minorHAnsi" w:hAnsiTheme="minorHAnsi"/>
          <w:sz w:val="22"/>
          <w:szCs w:val="22"/>
        </w:rPr>
        <w:t>: Details are illogical, irrelevant, or missing from body paragraphs. If sources are required, the paper fails to use sources, does not meet the minimum source requirements, uses source material inaccurately, uses sources that are not credible, fails to document fully or correctly, and/or includes plagiarism.</w:t>
      </w:r>
    </w:p>
    <w:p w14:paraId="63D3091A" w14:textId="77777777" w:rsidR="0067118D" w:rsidRPr="003D0102" w:rsidRDefault="0067118D" w:rsidP="0067118D">
      <w:pPr>
        <w:pStyle w:val="ListParagraph"/>
        <w:numPr>
          <w:ilvl w:val="0"/>
          <w:numId w:val="13"/>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Coherence:</w:t>
      </w:r>
      <w:r w:rsidRPr="003D0102">
        <w:rPr>
          <w:rFonts w:asciiTheme="minorHAnsi" w:hAnsiTheme="minorHAnsi"/>
          <w:sz w:val="22"/>
          <w:szCs w:val="22"/>
        </w:rPr>
        <w:t xml:space="preserve"> Organization is incoherent, transitions are missing or illogical, or the paper indicates lack of competence in basic paper components (for example, lack of introduction and/or conclusion, lack of paragraphing).</w:t>
      </w:r>
    </w:p>
    <w:p w14:paraId="63D3091B" w14:textId="77777777" w:rsidR="0067118D" w:rsidRPr="003D0102" w:rsidRDefault="0067118D" w:rsidP="0067118D">
      <w:pPr>
        <w:pStyle w:val="ListParagraph"/>
        <w:numPr>
          <w:ilvl w:val="0"/>
          <w:numId w:val="13"/>
        </w:numPr>
        <w:tabs>
          <w:tab w:val="clear" w:pos="720"/>
          <w:tab w:val="num" w:pos="360"/>
        </w:tabs>
        <w:ind w:left="360"/>
        <w:rPr>
          <w:rFonts w:asciiTheme="minorHAnsi" w:hAnsiTheme="minorHAnsi"/>
          <w:sz w:val="22"/>
          <w:szCs w:val="22"/>
        </w:rPr>
      </w:pPr>
      <w:r w:rsidRPr="003D0102">
        <w:rPr>
          <w:rFonts w:asciiTheme="minorHAnsi" w:hAnsiTheme="minorHAnsi"/>
          <w:b/>
          <w:sz w:val="22"/>
          <w:szCs w:val="22"/>
        </w:rPr>
        <w:t>Sentence Skills:</w:t>
      </w:r>
      <w:r>
        <w:rPr>
          <w:rFonts w:asciiTheme="minorHAnsi" w:hAnsiTheme="minorHAnsi"/>
          <w:sz w:val="22"/>
          <w:szCs w:val="22"/>
        </w:rPr>
        <w:t xml:space="preserve"> Seven or more major errors </w:t>
      </w:r>
      <w:r w:rsidRPr="003D0102">
        <w:rPr>
          <w:rFonts w:asciiTheme="minorHAnsi" w:hAnsiTheme="minorHAnsi"/>
          <w:sz w:val="22"/>
          <w:szCs w:val="22"/>
        </w:rPr>
        <w:t>(fragment, fused sentence, comma splice, subject-verb agreement, pronoun reference or agreement, verb form) occur with numerous other grammar, spelling, wrong word, punctuation, mechanical, or point of view errors. Word choice is often inaccurate, immature, or inappropriate. Multiple sentence structure/syntax errors make the paper difficult or almost impossible to read. If one type or a combination of types of errors, regardless of whether they are major or minor, seriously affects the readability of a paper, it will receive an “F.”</w:t>
      </w:r>
    </w:p>
    <w:p w14:paraId="63D3091C" w14:textId="77777777" w:rsidR="0067118D" w:rsidRPr="00D172BC" w:rsidRDefault="0067118D" w:rsidP="0067118D">
      <w:pPr>
        <w:pStyle w:val="ListParagraph"/>
        <w:rPr>
          <w:rFonts w:asciiTheme="minorHAnsi" w:hAnsiTheme="minorHAnsi"/>
          <w:sz w:val="22"/>
          <w:szCs w:val="22"/>
        </w:rPr>
      </w:pPr>
    </w:p>
    <w:p w14:paraId="16E35E03" w14:textId="77777777" w:rsidR="00054765" w:rsidRDefault="009558E9" w:rsidP="009558E9">
      <w:pPr>
        <w:rPr>
          <w:rStyle w:val="Heading1Char"/>
        </w:rPr>
      </w:pPr>
      <w:bookmarkStart w:id="17" w:name="_Toc198813010"/>
      <w:r w:rsidRPr="00054765">
        <w:rPr>
          <w:rStyle w:val="Heading1Char"/>
        </w:rPr>
        <w:t>Student Responsibilities:</w:t>
      </w:r>
      <w:bookmarkEnd w:id="17"/>
      <w:r w:rsidRPr="00054765">
        <w:rPr>
          <w:rStyle w:val="Heading1Char"/>
        </w:rPr>
        <w:t xml:space="preserve"> </w:t>
      </w:r>
    </w:p>
    <w:p w14:paraId="63D3091E" w14:textId="34443D6F" w:rsidR="009558E9" w:rsidRPr="004E6D6E" w:rsidRDefault="009558E9" w:rsidP="009558E9">
      <w:pPr>
        <w:numPr>
          <w:ilvl w:val="0"/>
          <w:numId w:val="2"/>
        </w:numPr>
        <w:rPr>
          <w:rFonts w:asciiTheme="minorHAnsi" w:hAnsiTheme="minorHAnsi"/>
          <w:sz w:val="22"/>
          <w:szCs w:val="22"/>
        </w:rPr>
      </w:pPr>
      <w:r w:rsidRPr="004E6D6E">
        <w:rPr>
          <w:rFonts w:asciiTheme="minorHAnsi" w:hAnsiTheme="minorHAnsi"/>
          <w:sz w:val="22"/>
          <w:szCs w:val="22"/>
        </w:rPr>
        <w:t>Be on time and regularly attend class</w:t>
      </w:r>
      <w:r w:rsidR="00EF7C6B">
        <w:rPr>
          <w:rFonts w:asciiTheme="minorHAnsi" w:hAnsiTheme="minorHAnsi"/>
          <w:sz w:val="22"/>
          <w:szCs w:val="22"/>
        </w:rPr>
        <w:t xml:space="preserve"> (for face-to-face students). Log into Blackboard multiple times a week to review course materials (online students). </w:t>
      </w:r>
    </w:p>
    <w:p w14:paraId="63D3091F" w14:textId="77777777" w:rsidR="009558E9" w:rsidRPr="004E6D6E" w:rsidRDefault="009558E9" w:rsidP="009558E9">
      <w:pPr>
        <w:numPr>
          <w:ilvl w:val="0"/>
          <w:numId w:val="2"/>
        </w:numPr>
        <w:rPr>
          <w:rFonts w:asciiTheme="minorHAnsi" w:hAnsiTheme="minorHAnsi"/>
          <w:sz w:val="22"/>
          <w:szCs w:val="22"/>
        </w:rPr>
      </w:pPr>
      <w:r w:rsidRPr="004E6D6E">
        <w:rPr>
          <w:rFonts w:asciiTheme="minorHAnsi" w:hAnsiTheme="minorHAnsi"/>
          <w:sz w:val="22"/>
          <w:szCs w:val="22"/>
        </w:rPr>
        <w:t xml:space="preserve">Be responsible for the learning process, including preparation for class, such as reading and homework; participation in class discussions, including asking relevant questions; </w:t>
      </w:r>
      <w:r w:rsidRPr="004E6D6E">
        <w:rPr>
          <w:rFonts w:asciiTheme="minorHAnsi" w:hAnsiTheme="minorHAnsi"/>
          <w:sz w:val="22"/>
          <w:szCs w:val="22"/>
        </w:rPr>
        <w:lastRenderedPageBreak/>
        <w:t>getting assignments and/or notes if absent; and accepting responsibility for not understanding an assignment or failing an assignment</w:t>
      </w:r>
    </w:p>
    <w:p w14:paraId="63D30920" w14:textId="3990DA3F" w:rsidR="009558E9" w:rsidRPr="004E6D6E" w:rsidRDefault="00D66FBB" w:rsidP="009558E9">
      <w:pPr>
        <w:numPr>
          <w:ilvl w:val="0"/>
          <w:numId w:val="2"/>
        </w:numPr>
        <w:rPr>
          <w:rFonts w:asciiTheme="minorHAnsi" w:hAnsiTheme="minorHAnsi"/>
          <w:sz w:val="22"/>
          <w:szCs w:val="22"/>
        </w:rPr>
      </w:pPr>
      <w:r>
        <w:rPr>
          <w:rFonts w:asciiTheme="minorHAnsi" w:hAnsiTheme="minorHAnsi"/>
          <w:sz w:val="22"/>
          <w:szCs w:val="22"/>
        </w:rPr>
        <w:t>Have</w:t>
      </w:r>
      <w:r w:rsidR="009558E9" w:rsidRPr="004E6D6E">
        <w:rPr>
          <w:rFonts w:asciiTheme="minorHAnsi" w:hAnsiTheme="minorHAnsi"/>
          <w:sz w:val="22"/>
          <w:szCs w:val="22"/>
        </w:rPr>
        <w:t xml:space="preserve"> a</w:t>
      </w:r>
      <w:r w:rsidR="00386838">
        <w:rPr>
          <w:rFonts w:asciiTheme="minorHAnsi" w:hAnsiTheme="minorHAnsi"/>
          <w:sz w:val="22"/>
          <w:szCs w:val="22"/>
        </w:rPr>
        <w:t xml:space="preserve"> cooperative </w:t>
      </w:r>
      <w:r w:rsidR="009558E9" w:rsidRPr="004E6D6E">
        <w:rPr>
          <w:rFonts w:asciiTheme="minorHAnsi" w:hAnsiTheme="minorHAnsi"/>
          <w:sz w:val="22"/>
          <w:szCs w:val="22"/>
        </w:rPr>
        <w:t xml:space="preserve">attitude and </w:t>
      </w:r>
      <w:r>
        <w:rPr>
          <w:rFonts w:asciiTheme="minorHAnsi" w:hAnsiTheme="minorHAnsi"/>
          <w:sz w:val="22"/>
          <w:szCs w:val="22"/>
        </w:rPr>
        <w:t>use</w:t>
      </w:r>
      <w:r w:rsidR="009558E9" w:rsidRPr="004E6D6E">
        <w:rPr>
          <w:rFonts w:asciiTheme="minorHAnsi" w:hAnsiTheme="minorHAnsi"/>
          <w:sz w:val="22"/>
          <w:szCs w:val="22"/>
        </w:rPr>
        <w:t xml:space="preserve"> appropriate language in academic environments; </w:t>
      </w:r>
      <w:r>
        <w:rPr>
          <w:rFonts w:asciiTheme="minorHAnsi" w:hAnsiTheme="minorHAnsi"/>
          <w:sz w:val="22"/>
          <w:szCs w:val="22"/>
        </w:rPr>
        <w:t xml:space="preserve">avoid </w:t>
      </w:r>
      <w:r w:rsidR="009558E9" w:rsidRPr="004E6D6E">
        <w:rPr>
          <w:rFonts w:asciiTheme="minorHAnsi" w:hAnsiTheme="minorHAnsi"/>
          <w:sz w:val="22"/>
          <w:szCs w:val="22"/>
        </w:rPr>
        <w:t>condescending, inflammatory, threatening, or profane rhetoric, whether verbally or in written form</w:t>
      </w:r>
    </w:p>
    <w:p w14:paraId="63D30921" w14:textId="0511802D" w:rsidR="009558E9" w:rsidRPr="004E6D6E" w:rsidRDefault="00D66FBB" w:rsidP="009558E9">
      <w:pPr>
        <w:numPr>
          <w:ilvl w:val="0"/>
          <w:numId w:val="2"/>
        </w:numPr>
        <w:rPr>
          <w:rFonts w:asciiTheme="minorHAnsi" w:hAnsiTheme="minorHAnsi"/>
          <w:sz w:val="22"/>
          <w:szCs w:val="22"/>
        </w:rPr>
      </w:pPr>
      <w:r>
        <w:rPr>
          <w:rFonts w:asciiTheme="minorHAnsi" w:hAnsiTheme="minorHAnsi"/>
          <w:sz w:val="22"/>
          <w:szCs w:val="22"/>
        </w:rPr>
        <w:t>Behave respectfully</w:t>
      </w:r>
      <w:r w:rsidR="009558E9" w:rsidRPr="004E6D6E">
        <w:rPr>
          <w:rFonts w:asciiTheme="minorHAnsi" w:hAnsiTheme="minorHAnsi"/>
          <w:sz w:val="22"/>
          <w:szCs w:val="22"/>
        </w:rPr>
        <w:t xml:space="preserve"> toward instructor and classmates to contribute to the atmosphere necessary for learning</w:t>
      </w:r>
    </w:p>
    <w:p w14:paraId="63D30922" w14:textId="2BBE0800" w:rsidR="009558E9" w:rsidRPr="004E6D6E" w:rsidRDefault="00D66FBB" w:rsidP="009558E9">
      <w:pPr>
        <w:numPr>
          <w:ilvl w:val="0"/>
          <w:numId w:val="2"/>
        </w:numPr>
        <w:rPr>
          <w:rFonts w:asciiTheme="minorHAnsi" w:hAnsiTheme="minorHAnsi"/>
          <w:sz w:val="22"/>
          <w:szCs w:val="22"/>
        </w:rPr>
      </w:pPr>
      <w:r>
        <w:rPr>
          <w:rFonts w:asciiTheme="minorHAnsi" w:hAnsiTheme="minorHAnsi"/>
          <w:sz w:val="22"/>
          <w:szCs w:val="22"/>
        </w:rPr>
        <w:t>Be</w:t>
      </w:r>
      <w:r w:rsidR="009558E9" w:rsidRPr="004E6D6E">
        <w:rPr>
          <w:rFonts w:asciiTheme="minorHAnsi" w:hAnsiTheme="minorHAnsi"/>
          <w:sz w:val="22"/>
          <w:szCs w:val="22"/>
        </w:rPr>
        <w:t xml:space="preserve"> courteous to others, especially by putting away cell phones and other distractions while in class</w:t>
      </w:r>
    </w:p>
    <w:p w14:paraId="63D30923" w14:textId="2A638660" w:rsidR="009558E9" w:rsidRPr="004E6D6E" w:rsidRDefault="00D66FBB" w:rsidP="009558E9">
      <w:pPr>
        <w:numPr>
          <w:ilvl w:val="0"/>
          <w:numId w:val="2"/>
        </w:numPr>
        <w:rPr>
          <w:rFonts w:asciiTheme="minorHAnsi" w:hAnsiTheme="minorHAnsi"/>
          <w:sz w:val="22"/>
          <w:szCs w:val="22"/>
        </w:rPr>
      </w:pPr>
      <w:r>
        <w:rPr>
          <w:rFonts w:asciiTheme="minorHAnsi" w:hAnsiTheme="minorHAnsi"/>
          <w:sz w:val="22"/>
          <w:szCs w:val="22"/>
        </w:rPr>
        <w:t>Write</w:t>
      </w:r>
      <w:r w:rsidR="009558E9" w:rsidRPr="004E6D6E">
        <w:rPr>
          <w:rFonts w:asciiTheme="minorHAnsi" w:hAnsiTheme="minorHAnsi"/>
          <w:sz w:val="22"/>
          <w:szCs w:val="22"/>
        </w:rPr>
        <w:t xml:space="preserve"> down all grades and apply them to the grading scale used for the class, which is shown in the syllabus</w:t>
      </w:r>
    </w:p>
    <w:p w14:paraId="63D30924" w14:textId="77777777" w:rsidR="009558E9" w:rsidRPr="004E6D6E" w:rsidRDefault="009558E9" w:rsidP="009558E9">
      <w:pPr>
        <w:numPr>
          <w:ilvl w:val="0"/>
          <w:numId w:val="2"/>
        </w:numPr>
        <w:rPr>
          <w:rFonts w:asciiTheme="minorHAnsi" w:hAnsiTheme="minorHAnsi"/>
          <w:sz w:val="22"/>
          <w:szCs w:val="22"/>
        </w:rPr>
      </w:pPr>
      <w:r w:rsidRPr="004E6D6E">
        <w:rPr>
          <w:rFonts w:asciiTheme="minorHAnsi" w:hAnsiTheme="minorHAnsi"/>
          <w:sz w:val="22"/>
          <w:szCs w:val="22"/>
        </w:rPr>
        <w:t>Submit all assignments in accordance with due dates, formats, and requirements</w:t>
      </w:r>
    </w:p>
    <w:p w14:paraId="63D30925" w14:textId="2D3B04C3" w:rsidR="009558E9" w:rsidRPr="004E6D6E" w:rsidRDefault="009558E9" w:rsidP="009558E9">
      <w:pPr>
        <w:numPr>
          <w:ilvl w:val="0"/>
          <w:numId w:val="2"/>
        </w:numPr>
        <w:rPr>
          <w:rFonts w:asciiTheme="minorHAnsi" w:hAnsiTheme="minorHAnsi"/>
          <w:sz w:val="22"/>
          <w:szCs w:val="22"/>
        </w:rPr>
      </w:pPr>
      <w:r w:rsidRPr="004E6D6E">
        <w:rPr>
          <w:rFonts w:asciiTheme="minorHAnsi" w:hAnsiTheme="minorHAnsi"/>
          <w:sz w:val="22"/>
          <w:szCs w:val="22"/>
        </w:rPr>
        <w:t>Avoid all forms of cheating and plagiarism on all assignments, including improper collaboration</w:t>
      </w:r>
      <w:r w:rsidR="00D66FBB">
        <w:rPr>
          <w:rFonts w:asciiTheme="minorHAnsi" w:hAnsiTheme="minorHAnsi"/>
          <w:sz w:val="22"/>
          <w:szCs w:val="22"/>
        </w:rPr>
        <w:t xml:space="preserve"> and unauthorized AI usage</w:t>
      </w:r>
    </w:p>
    <w:p w14:paraId="3E746920" w14:textId="792812CF" w:rsidR="00D66FBB" w:rsidRPr="008A6257" w:rsidRDefault="009558E9" w:rsidP="00E85581">
      <w:pPr>
        <w:numPr>
          <w:ilvl w:val="0"/>
          <w:numId w:val="2"/>
        </w:numPr>
        <w:rPr>
          <w:rFonts w:asciiTheme="minorHAnsi" w:hAnsiTheme="minorHAnsi"/>
          <w:sz w:val="22"/>
          <w:szCs w:val="22"/>
        </w:rPr>
      </w:pPr>
      <w:r w:rsidRPr="004E6D6E">
        <w:rPr>
          <w:rFonts w:asciiTheme="minorHAnsi" w:hAnsiTheme="minorHAnsi"/>
          <w:sz w:val="22"/>
          <w:szCs w:val="22"/>
        </w:rPr>
        <w:t>Ask questions when something is unclear</w:t>
      </w:r>
    </w:p>
    <w:p w14:paraId="15682274" w14:textId="77777777" w:rsidR="008A6257" w:rsidRDefault="008A6257" w:rsidP="008A6257">
      <w:pPr>
        <w:pStyle w:val="NoSpacing"/>
        <w:rPr>
          <w:rStyle w:val="Heading1Char"/>
        </w:rPr>
      </w:pPr>
    </w:p>
    <w:p w14:paraId="771DDB60" w14:textId="3BD05CA7" w:rsidR="008A6257" w:rsidRPr="008A6257" w:rsidRDefault="00E85581" w:rsidP="008A6257">
      <w:pPr>
        <w:pStyle w:val="NoSpacing"/>
        <w:rPr>
          <w:rFonts w:asciiTheme="minorHAnsi" w:hAnsiTheme="minorHAnsi" w:cstheme="minorHAnsi"/>
          <w:sz w:val="22"/>
          <w:szCs w:val="22"/>
        </w:rPr>
      </w:pPr>
      <w:bookmarkStart w:id="18" w:name="_Toc198813011"/>
      <w:r w:rsidRPr="00054765">
        <w:rPr>
          <w:rStyle w:val="Heading1Char"/>
        </w:rPr>
        <w:t>Attendance:</w:t>
      </w:r>
      <w:bookmarkEnd w:id="18"/>
      <w:r w:rsidRPr="008A6257">
        <w:t xml:space="preserve">  </w:t>
      </w:r>
      <w:r w:rsidR="008A6257" w:rsidRPr="008A6257">
        <w:rPr>
          <w:rFonts w:asciiTheme="minorHAnsi" w:hAnsiTheme="minorHAnsi" w:cstheme="minorHAnsi"/>
          <w:sz w:val="22"/>
          <w:szCs w:val="22"/>
        </w:rPr>
        <w:t xml:space="preserve">To be successful in this course, you must attend consistently and punctually and participate fully. </w:t>
      </w:r>
      <w:r w:rsidR="00F96258">
        <w:rPr>
          <w:rFonts w:asciiTheme="minorHAnsi" w:hAnsiTheme="minorHAnsi" w:cstheme="minorHAnsi"/>
          <w:sz w:val="22"/>
          <w:szCs w:val="22"/>
        </w:rPr>
        <w:t>For in-person courses, a</w:t>
      </w:r>
      <w:r w:rsidR="008A6257" w:rsidRPr="008A6257">
        <w:rPr>
          <w:rFonts w:asciiTheme="minorHAnsi" w:hAnsiTheme="minorHAnsi" w:cstheme="minorHAnsi"/>
          <w:sz w:val="22"/>
          <w:szCs w:val="22"/>
        </w:rPr>
        <w:t xml:space="preserve">ttendance </w:t>
      </w:r>
      <w:r w:rsidR="00F96258">
        <w:rPr>
          <w:rFonts w:asciiTheme="minorHAnsi" w:hAnsiTheme="minorHAnsi" w:cstheme="minorHAnsi"/>
          <w:sz w:val="22"/>
          <w:szCs w:val="22"/>
        </w:rPr>
        <w:t xml:space="preserve">counts as part </w:t>
      </w:r>
      <w:r w:rsidR="008A6257" w:rsidRPr="008A6257">
        <w:rPr>
          <w:rFonts w:asciiTheme="minorHAnsi" w:hAnsiTheme="minorHAnsi" w:cstheme="minorHAnsi"/>
          <w:sz w:val="22"/>
          <w:szCs w:val="22"/>
        </w:rPr>
        <w:t>of your course grade.</w:t>
      </w:r>
    </w:p>
    <w:p w14:paraId="555DE85C" w14:textId="0E711771" w:rsidR="004C1B3D" w:rsidRDefault="004E6D6E" w:rsidP="004C1B3D">
      <w:pPr>
        <w:pStyle w:val="NoSpacing"/>
        <w:numPr>
          <w:ilvl w:val="0"/>
          <w:numId w:val="40"/>
        </w:numPr>
        <w:rPr>
          <w:rFonts w:asciiTheme="minorHAnsi" w:hAnsiTheme="minorHAnsi" w:cstheme="minorHAnsi"/>
          <w:sz w:val="22"/>
          <w:szCs w:val="22"/>
        </w:rPr>
      </w:pPr>
      <w:r w:rsidRPr="008A6257">
        <w:rPr>
          <w:rFonts w:asciiTheme="minorHAnsi" w:hAnsiTheme="minorHAnsi" w:cstheme="minorHAnsi"/>
          <w:sz w:val="22"/>
          <w:szCs w:val="22"/>
        </w:rPr>
        <w:t>Students who enroll in a course but have “Never Attended”</w:t>
      </w:r>
      <w:r w:rsidR="004C1B3D">
        <w:rPr>
          <w:rFonts w:asciiTheme="minorHAnsi" w:hAnsiTheme="minorHAnsi" w:cstheme="minorHAnsi"/>
          <w:sz w:val="22"/>
          <w:szCs w:val="22"/>
        </w:rPr>
        <w:t xml:space="preserve"> (in-person class) or </w:t>
      </w:r>
      <w:r w:rsidR="00642099">
        <w:rPr>
          <w:rFonts w:asciiTheme="minorHAnsi" w:hAnsiTheme="minorHAnsi" w:cstheme="minorHAnsi"/>
          <w:sz w:val="22"/>
          <w:szCs w:val="22"/>
        </w:rPr>
        <w:t xml:space="preserve">who </w:t>
      </w:r>
      <w:r w:rsidR="0009196A">
        <w:rPr>
          <w:rFonts w:asciiTheme="minorHAnsi" w:hAnsiTheme="minorHAnsi" w:cstheme="minorHAnsi"/>
          <w:sz w:val="22"/>
          <w:szCs w:val="22"/>
        </w:rPr>
        <w:t xml:space="preserve">have not </w:t>
      </w:r>
      <w:r w:rsidR="004C1B3D">
        <w:rPr>
          <w:rFonts w:asciiTheme="minorHAnsi" w:hAnsiTheme="minorHAnsi" w:cstheme="minorHAnsi"/>
          <w:sz w:val="22"/>
          <w:szCs w:val="22"/>
        </w:rPr>
        <w:t>logged into</w:t>
      </w:r>
      <w:r w:rsidR="0009196A">
        <w:rPr>
          <w:rFonts w:asciiTheme="minorHAnsi" w:hAnsiTheme="minorHAnsi" w:cstheme="minorHAnsi"/>
          <w:sz w:val="22"/>
          <w:szCs w:val="22"/>
        </w:rPr>
        <w:t xml:space="preserve"> the</w:t>
      </w:r>
      <w:r w:rsidR="004C1B3D">
        <w:rPr>
          <w:rFonts w:asciiTheme="minorHAnsi" w:hAnsiTheme="minorHAnsi" w:cstheme="minorHAnsi"/>
          <w:sz w:val="22"/>
          <w:szCs w:val="22"/>
        </w:rPr>
        <w:t xml:space="preserve"> Blackboard</w:t>
      </w:r>
      <w:r w:rsidRPr="008A6257">
        <w:rPr>
          <w:rFonts w:asciiTheme="minorHAnsi" w:hAnsiTheme="minorHAnsi" w:cstheme="minorHAnsi"/>
          <w:sz w:val="22"/>
          <w:szCs w:val="22"/>
        </w:rPr>
        <w:t xml:space="preserve"> </w:t>
      </w:r>
      <w:r w:rsidR="0009196A">
        <w:rPr>
          <w:rFonts w:asciiTheme="minorHAnsi" w:hAnsiTheme="minorHAnsi" w:cstheme="minorHAnsi"/>
          <w:sz w:val="22"/>
          <w:szCs w:val="22"/>
        </w:rPr>
        <w:t xml:space="preserve">class </w:t>
      </w:r>
      <w:r w:rsidR="004C1B3D">
        <w:rPr>
          <w:rFonts w:asciiTheme="minorHAnsi" w:hAnsiTheme="minorHAnsi" w:cstheme="minorHAnsi"/>
          <w:sz w:val="22"/>
          <w:szCs w:val="22"/>
        </w:rPr>
        <w:t>(</w:t>
      </w:r>
      <w:r w:rsidR="009711C1">
        <w:rPr>
          <w:rFonts w:asciiTheme="minorHAnsi" w:hAnsiTheme="minorHAnsi" w:cstheme="minorHAnsi"/>
          <w:sz w:val="22"/>
          <w:szCs w:val="22"/>
        </w:rPr>
        <w:t>for a fully-</w:t>
      </w:r>
      <w:r w:rsidR="004C1B3D">
        <w:rPr>
          <w:rFonts w:asciiTheme="minorHAnsi" w:hAnsiTheme="minorHAnsi" w:cstheme="minorHAnsi"/>
          <w:sz w:val="22"/>
          <w:szCs w:val="22"/>
        </w:rPr>
        <w:t xml:space="preserve">online course) </w:t>
      </w:r>
      <w:r w:rsidRPr="008A6257">
        <w:rPr>
          <w:rFonts w:asciiTheme="minorHAnsi" w:hAnsiTheme="minorHAnsi" w:cstheme="minorHAnsi"/>
          <w:sz w:val="22"/>
          <w:szCs w:val="22"/>
        </w:rPr>
        <w:t>by the official census date</w:t>
      </w:r>
      <w:r w:rsidR="004C1B3D">
        <w:rPr>
          <w:rFonts w:asciiTheme="minorHAnsi" w:hAnsiTheme="minorHAnsi" w:cstheme="minorHAnsi"/>
          <w:sz w:val="22"/>
          <w:szCs w:val="22"/>
        </w:rPr>
        <w:t xml:space="preserve"> </w:t>
      </w:r>
      <w:r w:rsidRPr="008A6257">
        <w:rPr>
          <w:rFonts w:asciiTheme="minorHAnsi" w:hAnsiTheme="minorHAnsi" w:cstheme="minorHAnsi"/>
          <w:sz w:val="22"/>
          <w:szCs w:val="22"/>
        </w:rPr>
        <w:t xml:space="preserve">will be administratively dropped by the </w:t>
      </w:r>
      <w:r w:rsidR="00BB40F1" w:rsidRPr="008A6257">
        <w:rPr>
          <w:rFonts w:asciiTheme="minorHAnsi" w:hAnsiTheme="minorHAnsi" w:cstheme="minorHAnsi"/>
          <w:sz w:val="22"/>
          <w:szCs w:val="22"/>
        </w:rPr>
        <w:t>Admissions Office</w:t>
      </w:r>
      <w:r w:rsidRPr="008A6257">
        <w:rPr>
          <w:rFonts w:asciiTheme="minorHAnsi" w:hAnsiTheme="minorHAnsi" w:cstheme="minorHAnsi"/>
          <w:sz w:val="22"/>
          <w:szCs w:val="22"/>
        </w:rPr>
        <w:t xml:space="preserve">.  </w:t>
      </w:r>
      <w:bookmarkStart w:id="19" w:name="_Hlk124346250"/>
    </w:p>
    <w:p w14:paraId="50CFA30C" w14:textId="01E76B11" w:rsidR="004C1B3D" w:rsidRPr="006C6165" w:rsidRDefault="00642099" w:rsidP="004C1B3D">
      <w:pPr>
        <w:pStyle w:val="NoSpacing"/>
        <w:numPr>
          <w:ilvl w:val="0"/>
          <w:numId w:val="40"/>
        </w:numPr>
        <w:rPr>
          <w:rFonts w:asciiTheme="minorHAnsi" w:hAnsiTheme="minorHAnsi" w:cstheme="minorHAnsi"/>
          <w:sz w:val="22"/>
          <w:szCs w:val="22"/>
        </w:rPr>
      </w:pPr>
      <w:r>
        <w:rPr>
          <w:rFonts w:asciiTheme="minorHAnsi" w:hAnsiTheme="minorHAnsi" w:cstheme="minorHAnsi"/>
          <w:sz w:val="22"/>
          <w:szCs w:val="22"/>
        </w:rPr>
        <w:t>A</w:t>
      </w:r>
      <w:r w:rsidRPr="004A01A3">
        <w:rPr>
          <w:rFonts w:asciiTheme="minorHAnsi" w:hAnsiTheme="minorHAnsi" w:cstheme="minorHAnsi"/>
          <w:sz w:val="22"/>
          <w:szCs w:val="22"/>
        </w:rPr>
        <w:t xml:space="preserve">ttendance is taken at the beginning of class each day. If you miss more than 15 minutes of class at any point during a class meeting, you are counted absent </w:t>
      </w:r>
      <w:r w:rsidR="005A6741">
        <w:rPr>
          <w:rFonts w:asciiTheme="minorHAnsi" w:hAnsiTheme="minorHAnsi" w:cstheme="minorHAnsi"/>
          <w:sz w:val="22"/>
          <w:szCs w:val="22"/>
        </w:rPr>
        <w:t>and receive 0 attendance points for that day</w:t>
      </w:r>
      <w:r w:rsidRPr="004A01A3">
        <w:rPr>
          <w:rFonts w:asciiTheme="minorHAnsi" w:hAnsiTheme="minorHAnsi" w:cstheme="minorHAnsi"/>
          <w:sz w:val="22"/>
          <w:szCs w:val="22"/>
        </w:rPr>
        <w:t xml:space="preserve">. Be aware that you must be mentally present in class to be counted present for the day. </w:t>
      </w:r>
      <w:r w:rsidR="008A6257" w:rsidRPr="004C1B3D">
        <w:rPr>
          <w:rFonts w:asciiTheme="minorHAnsi" w:hAnsiTheme="minorHAnsi"/>
          <w:sz w:val="22"/>
          <w:szCs w:val="22"/>
        </w:rPr>
        <w:t xml:space="preserve">Additionally, students who are unable to participate in discussion when called upon will receive 0 </w:t>
      </w:r>
      <w:r>
        <w:rPr>
          <w:rFonts w:asciiTheme="minorHAnsi" w:hAnsiTheme="minorHAnsi"/>
          <w:sz w:val="22"/>
          <w:szCs w:val="22"/>
        </w:rPr>
        <w:t>attendance</w:t>
      </w:r>
      <w:r w:rsidR="008A6257" w:rsidRPr="004C1B3D">
        <w:rPr>
          <w:rFonts w:asciiTheme="minorHAnsi" w:hAnsiTheme="minorHAnsi"/>
          <w:sz w:val="22"/>
          <w:szCs w:val="22"/>
        </w:rPr>
        <w:t xml:space="preserve"> points for that day.</w:t>
      </w:r>
    </w:p>
    <w:p w14:paraId="3FC1E1FF" w14:textId="68CB1153" w:rsidR="008A6257" w:rsidRPr="00E95C0B" w:rsidRDefault="008A6257" w:rsidP="004C1B3D">
      <w:pPr>
        <w:pStyle w:val="NoSpacing"/>
        <w:numPr>
          <w:ilvl w:val="0"/>
          <w:numId w:val="40"/>
        </w:numPr>
        <w:rPr>
          <w:rFonts w:asciiTheme="minorHAnsi" w:hAnsiTheme="minorHAnsi" w:cstheme="minorHAnsi"/>
          <w:sz w:val="22"/>
          <w:szCs w:val="22"/>
        </w:rPr>
      </w:pPr>
      <w:r w:rsidRPr="004C1B3D">
        <w:rPr>
          <w:rFonts w:asciiTheme="minorHAnsi" w:hAnsiTheme="minorHAnsi"/>
          <w:sz w:val="22"/>
          <w:szCs w:val="22"/>
        </w:rPr>
        <w:t xml:space="preserve">Please </w:t>
      </w:r>
      <w:r w:rsidR="00642099">
        <w:rPr>
          <w:rFonts w:asciiTheme="minorHAnsi" w:hAnsiTheme="minorHAnsi"/>
          <w:sz w:val="22"/>
          <w:szCs w:val="22"/>
        </w:rPr>
        <w:t>present an official SPC notification in advance if</w:t>
      </w:r>
      <w:r w:rsidRPr="004C1B3D">
        <w:rPr>
          <w:rFonts w:asciiTheme="minorHAnsi" w:hAnsiTheme="minorHAnsi"/>
          <w:sz w:val="22"/>
          <w:szCs w:val="22"/>
        </w:rPr>
        <w:t xml:space="preserve"> you are going to </w:t>
      </w:r>
      <w:r w:rsidR="0009196A">
        <w:rPr>
          <w:rFonts w:asciiTheme="minorHAnsi" w:hAnsiTheme="minorHAnsi"/>
          <w:sz w:val="22"/>
          <w:szCs w:val="22"/>
        </w:rPr>
        <w:t>miss class</w:t>
      </w:r>
      <w:r w:rsidRPr="004C1B3D">
        <w:rPr>
          <w:rFonts w:asciiTheme="minorHAnsi" w:hAnsiTheme="minorHAnsi"/>
          <w:sz w:val="22"/>
          <w:szCs w:val="22"/>
        </w:rPr>
        <w:t xml:space="preserve"> for a</w:t>
      </w:r>
      <w:r w:rsidR="0009196A">
        <w:rPr>
          <w:rFonts w:asciiTheme="minorHAnsi" w:hAnsiTheme="minorHAnsi"/>
          <w:sz w:val="22"/>
          <w:szCs w:val="22"/>
        </w:rPr>
        <w:t xml:space="preserve"> </w:t>
      </w:r>
      <w:r w:rsidRPr="004C1B3D">
        <w:rPr>
          <w:rFonts w:asciiTheme="minorHAnsi" w:hAnsiTheme="minorHAnsi"/>
          <w:sz w:val="22"/>
          <w:szCs w:val="22"/>
        </w:rPr>
        <w:t>school-sponsored event. I will work with you to avoid missing any deadlines.</w:t>
      </w:r>
    </w:p>
    <w:p w14:paraId="1C962322" w14:textId="77777777" w:rsidR="00642099" w:rsidRDefault="00E95C0B" w:rsidP="004A01A3">
      <w:pPr>
        <w:pStyle w:val="NoSpacing"/>
        <w:numPr>
          <w:ilvl w:val="0"/>
          <w:numId w:val="40"/>
        </w:numPr>
        <w:rPr>
          <w:rFonts w:asciiTheme="minorHAnsi" w:hAnsiTheme="minorHAnsi" w:cstheme="minorHAnsi"/>
          <w:sz w:val="22"/>
          <w:szCs w:val="22"/>
        </w:rPr>
      </w:pPr>
      <w:r w:rsidRPr="004A01A3">
        <w:rPr>
          <w:rFonts w:asciiTheme="minorHAnsi" w:hAnsiTheme="minorHAnsi" w:cstheme="minorHAnsi"/>
          <w:sz w:val="22"/>
          <w:szCs w:val="22"/>
        </w:rPr>
        <w:t xml:space="preserve">It’s your responsibility to </w:t>
      </w:r>
      <w:r w:rsidR="00642099">
        <w:rPr>
          <w:rFonts w:asciiTheme="minorHAnsi" w:hAnsiTheme="minorHAnsi" w:cstheme="minorHAnsi"/>
          <w:sz w:val="22"/>
          <w:szCs w:val="22"/>
        </w:rPr>
        <w:t>drop the course</w:t>
      </w:r>
      <w:r w:rsidRPr="004A01A3">
        <w:rPr>
          <w:rFonts w:asciiTheme="minorHAnsi" w:hAnsiTheme="minorHAnsi" w:cstheme="minorHAnsi"/>
          <w:sz w:val="22"/>
          <w:szCs w:val="22"/>
        </w:rPr>
        <w:t xml:space="preserve"> </w:t>
      </w:r>
      <w:r w:rsidR="004A01A3">
        <w:rPr>
          <w:rFonts w:asciiTheme="minorHAnsi" w:hAnsiTheme="minorHAnsi" w:cstheme="minorHAnsi"/>
          <w:sz w:val="22"/>
          <w:szCs w:val="22"/>
        </w:rPr>
        <w:t>if</w:t>
      </w:r>
      <w:r w:rsidRPr="004A01A3">
        <w:rPr>
          <w:rFonts w:asciiTheme="minorHAnsi" w:hAnsiTheme="minorHAnsi" w:cstheme="minorHAnsi"/>
          <w:sz w:val="22"/>
          <w:szCs w:val="22"/>
        </w:rPr>
        <w:t xml:space="preserve"> you stop attending. </w:t>
      </w:r>
    </w:p>
    <w:p w14:paraId="6EF546D4" w14:textId="1A0713FA" w:rsidR="00E95C0B" w:rsidRPr="004A01A3" w:rsidRDefault="00E95C0B" w:rsidP="004A01A3">
      <w:pPr>
        <w:pStyle w:val="NoSpacing"/>
        <w:numPr>
          <w:ilvl w:val="0"/>
          <w:numId w:val="40"/>
        </w:numPr>
        <w:rPr>
          <w:rFonts w:asciiTheme="minorHAnsi" w:hAnsiTheme="minorHAnsi" w:cstheme="minorHAnsi"/>
          <w:sz w:val="22"/>
          <w:szCs w:val="22"/>
        </w:rPr>
      </w:pPr>
      <w:r w:rsidRPr="004A01A3">
        <w:rPr>
          <w:rFonts w:asciiTheme="minorHAnsi" w:hAnsiTheme="minorHAnsi" w:cstheme="minorHAnsi"/>
          <w:sz w:val="22"/>
          <w:szCs w:val="22"/>
        </w:rPr>
        <w:t>I will accommodate extenuating circumstances at my discretion</w:t>
      </w:r>
      <w:r w:rsidR="009711C1" w:rsidRPr="004A01A3">
        <w:rPr>
          <w:rFonts w:asciiTheme="minorHAnsi" w:hAnsiTheme="minorHAnsi" w:cstheme="minorHAnsi"/>
          <w:sz w:val="22"/>
          <w:szCs w:val="22"/>
        </w:rPr>
        <w:t>.</w:t>
      </w:r>
    </w:p>
    <w:p w14:paraId="48CF42C4" w14:textId="77777777" w:rsidR="009711C1" w:rsidRDefault="009711C1" w:rsidP="009711C1">
      <w:pPr>
        <w:pStyle w:val="NoSpacing"/>
        <w:ind w:left="720"/>
        <w:rPr>
          <w:rFonts w:asciiTheme="minorHAnsi" w:hAnsiTheme="minorHAnsi" w:cstheme="minorHAnsi"/>
          <w:sz w:val="22"/>
          <w:szCs w:val="22"/>
        </w:rPr>
      </w:pPr>
    </w:p>
    <w:p w14:paraId="2A7B1CBB" w14:textId="674F5CE1" w:rsidR="009711C1" w:rsidRDefault="009711C1" w:rsidP="009711C1">
      <w:pPr>
        <w:pStyle w:val="NoSpacing"/>
        <w:rPr>
          <w:rFonts w:asciiTheme="minorHAnsi" w:hAnsiTheme="minorHAnsi" w:cstheme="minorHAnsi"/>
          <w:sz w:val="22"/>
          <w:szCs w:val="22"/>
        </w:rPr>
      </w:pPr>
      <w:bookmarkStart w:id="20" w:name="_Toc198813012"/>
      <w:r>
        <w:rPr>
          <w:rStyle w:val="Heading1Char"/>
        </w:rPr>
        <w:t>Late Work Policy</w:t>
      </w:r>
      <w:r w:rsidR="00642099">
        <w:rPr>
          <w:rStyle w:val="Heading1Char"/>
        </w:rPr>
        <w:t>*</w:t>
      </w:r>
      <w:bookmarkEnd w:id="20"/>
    </w:p>
    <w:p w14:paraId="0789F0FD" w14:textId="3D6EAD48" w:rsidR="00642099" w:rsidRPr="004A01A3" w:rsidRDefault="00642099" w:rsidP="00642099">
      <w:pPr>
        <w:pStyle w:val="NoSpacing"/>
        <w:rPr>
          <w:rFonts w:asciiTheme="minorHAnsi" w:hAnsiTheme="minorHAnsi" w:cstheme="minorHAnsi"/>
          <w:i/>
          <w:sz w:val="22"/>
          <w:szCs w:val="22"/>
        </w:rPr>
      </w:pPr>
      <w:r w:rsidRPr="004A01A3">
        <w:rPr>
          <w:rFonts w:asciiTheme="minorHAnsi" w:hAnsiTheme="minorHAnsi" w:cstheme="minorHAnsi"/>
          <w:i/>
          <w:sz w:val="22"/>
          <w:szCs w:val="22"/>
        </w:rPr>
        <w:t xml:space="preserve">*Note that this </w:t>
      </w:r>
      <w:r>
        <w:rPr>
          <w:rFonts w:asciiTheme="minorHAnsi" w:hAnsiTheme="minorHAnsi" w:cstheme="minorHAnsi"/>
          <w:i/>
          <w:sz w:val="22"/>
          <w:szCs w:val="22"/>
        </w:rPr>
        <w:t xml:space="preserve">late </w:t>
      </w:r>
      <w:r w:rsidRPr="004A01A3">
        <w:rPr>
          <w:rFonts w:asciiTheme="minorHAnsi" w:hAnsiTheme="minorHAnsi" w:cstheme="minorHAnsi"/>
          <w:i/>
          <w:sz w:val="22"/>
          <w:szCs w:val="22"/>
        </w:rPr>
        <w:t xml:space="preserve">policy applies to </w:t>
      </w:r>
      <w:r w:rsidRPr="00642099">
        <w:rPr>
          <w:rFonts w:asciiTheme="minorHAnsi" w:hAnsiTheme="minorHAnsi" w:cstheme="minorHAnsi"/>
          <w:b/>
          <w:i/>
          <w:sz w:val="22"/>
          <w:szCs w:val="22"/>
        </w:rPr>
        <w:t>major assignments only</w:t>
      </w:r>
      <w:r w:rsidRPr="004A01A3">
        <w:rPr>
          <w:rFonts w:asciiTheme="minorHAnsi" w:hAnsiTheme="minorHAnsi" w:cstheme="minorHAnsi"/>
          <w:i/>
          <w:sz w:val="22"/>
          <w:szCs w:val="22"/>
        </w:rPr>
        <w:t xml:space="preserve">. Late work is not accepted for any reason on </w:t>
      </w:r>
      <w:r>
        <w:rPr>
          <w:rFonts w:asciiTheme="minorHAnsi" w:hAnsiTheme="minorHAnsi" w:cstheme="minorHAnsi"/>
          <w:i/>
          <w:sz w:val="22"/>
          <w:szCs w:val="22"/>
        </w:rPr>
        <w:t xml:space="preserve">all other assignments, such as </w:t>
      </w:r>
      <w:r w:rsidR="006E1B95">
        <w:rPr>
          <w:rFonts w:asciiTheme="minorHAnsi" w:hAnsiTheme="minorHAnsi" w:cstheme="minorHAnsi"/>
          <w:i/>
          <w:sz w:val="22"/>
          <w:szCs w:val="22"/>
        </w:rPr>
        <w:t>outlines, drafts,</w:t>
      </w:r>
      <w:r>
        <w:rPr>
          <w:rFonts w:asciiTheme="minorHAnsi" w:hAnsiTheme="minorHAnsi" w:cstheme="minorHAnsi"/>
          <w:i/>
          <w:sz w:val="22"/>
          <w:szCs w:val="22"/>
        </w:rPr>
        <w:t xml:space="preserve">, </w:t>
      </w:r>
      <w:r w:rsidRPr="004A01A3">
        <w:rPr>
          <w:rFonts w:asciiTheme="minorHAnsi" w:hAnsiTheme="minorHAnsi" w:cstheme="minorHAnsi"/>
          <w:i/>
          <w:sz w:val="22"/>
          <w:szCs w:val="22"/>
        </w:rPr>
        <w:t xml:space="preserve">peer reviews, quizzes, activities, or </w:t>
      </w:r>
      <w:r w:rsidR="00491004">
        <w:rPr>
          <w:rFonts w:asciiTheme="minorHAnsi" w:hAnsiTheme="minorHAnsi" w:cstheme="minorHAnsi"/>
          <w:i/>
          <w:sz w:val="22"/>
          <w:szCs w:val="22"/>
        </w:rPr>
        <w:t>reflections</w:t>
      </w:r>
      <w:r w:rsidRPr="004A01A3">
        <w:rPr>
          <w:rFonts w:asciiTheme="minorHAnsi" w:hAnsiTheme="minorHAnsi" w:cstheme="minorHAnsi"/>
          <w:i/>
          <w:sz w:val="22"/>
          <w:szCs w:val="22"/>
        </w:rPr>
        <w:t>.</w:t>
      </w:r>
    </w:p>
    <w:p w14:paraId="5D75291B" w14:textId="6C7BFEF9" w:rsidR="004A01A3" w:rsidRDefault="009711C1" w:rsidP="004A01A3">
      <w:pPr>
        <w:pStyle w:val="NoSpacing"/>
        <w:numPr>
          <w:ilvl w:val="0"/>
          <w:numId w:val="42"/>
        </w:numPr>
        <w:rPr>
          <w:rFonts w:asciiTheme="minorHAnsi" w:hAnsiTheme="minorHAnsi" w:cstheme="minorHAnsi"/>
          <w:sz w:val="22"/>
          <w:szCs w:val="22"/>
        </w:rPr>
      </w:pPr>
      <w:r w:rsidRPr="009711C1">
        <w:rPr>
          <w:rFonts w:asciiTheme="minorHAnsi" w:hAnsiTheme="minorHAnsi" w:cstheme="minorHAnsi"/>
          <w:sz w:val="22"/>
          <w:szCs w:val="22"/>
        </w:rPr>
        <w:t>If you submit after the deadline without a prior authorization for an extension, 20% is automatically deducted from your grade, and this penalty increases by 10% each</w:t>
      </w:r>
      <w:r w:rsidR="004A01A3">
        <w:rPr>
          <w:rFonts w:asciiTheme="minorHAnsi" w:hAnsiTheme="minorHAnsi" w:cstheme="minorHAnsi"/>
          <w:sz w:val="22"/>
          <w:szCs w:val="22"/>
        </w:rPr>
        <w:t xml:space="preserve"> </w:t>
      </w:r>
      <w:r w:rsidRPr="004A01A3">
        <w:rPr>
          <w:rFonts w:asciiTheme="minorHAnsi" w:hAnsiTheme="minorHAnsi" w:cstheme="minorHAnsi"/>
          <w:sz w:val="22"/>
          <w:szCs w:val="22"/>
        </w:rPr>
        <w:t xml:space="preserve">day until submission. </w:t>
      </w:r>
      <w:r w:rsidR="00642099">
        <w:rPr>
          <w:rFonts w:asciiTheme="minorHAnsi" w:hAnsiTheme="minorHAnsi" w:cstheme="minorHAnsi"/>
          <w:sz w:val="22"/>
          <w:szCs w:val="22"/>
        </w:rPr>
        <w:t>Major a</w:t>
      </w:r>
      <w:r w:rsidRPr="004A01A3">
        <w:rPr>
          <w:rFonts w:asciiTheme="minorHAnsi" w:hAnsiTheme="minorHAnsi" w:cstheme="minorHAnsi"/>
          <w:sz w:val="22"/>
          <w:szCs w:val="22"/>
        </w:rPr>
        <w:t xml:space="preserve">ssignments will not be accepted more than one week after the deadline. </w:t>
      </w:r>
    </w:p>
    <w:p w14:paraId="6928A405" w14:textId="5B96A0D6" w:rsidR="009711C1" w:rsidRPr="004A01A3" w:rsidRDefault="005A6741" w:rsidP="004A01A3">
      <w:pPr>
        <w:pStyle w:val="NoSpacing"/>
        <w:numPr>
          <w:ilvl w:val="0"/>
          <w:numId w:val="42"/>
        </w:numPr>
        <w:rPr>
          <w:rFonts w:asciiTheme="minorHAnsi" w:hAnsiTheme="minorHAnsi" w:cstheme="minorHAnsi"/>
          <w:sz w:val="22"/>
          <w:szCs w:val="22"/>
        </w:rPr>
      </w:pPr>
      <w:r>
        <w:rPr>
          <w:rFonts w:asciiTheme="minorHAnsi" w:hAnsiTheme="minorHAnsi" w:cstheme="minorHAnsi"/>
          <w:sz w:val="22"/>
          <w:szCs w:val="22"/>
        </w:rPr>
        <w:t xml:space="preserve">If </w:t>
      </w:r>
      <w:r w:rsidR="009711C1" w:rsidRPr="004A01A3">
        <w:rPr>
          <w:rFonts w:asciiTheme="minorHAnsi" w:hAnsiTheme="minorHAnsi" w:cstheme="minorHAnsi"/>
          <w:sz w:val="22"/>
          <w:szCs w:val="22"/>
        </w:rPr>
        <w:t xml:space="preserve">technical difficulties prevent you from </w:t>
      </w:r>
      <w:r w:rsidR="00B56329">
        <w:rPr>
          <w:rFonts w:asciiTheme="minorHAnsi" w:hAnsiTheme="minorHAnsi" w:cstheme="minorHAnsi"/>
          <w:sz w:val="22"/>
          <w:szCs w:val="22"/>
        </w:rPr>
        <w:t>submitting a major assignment</w:t>
      </w:r>
      <w:r w:rsidR="009711C1" w:rsidRPr="004A01A3">
        <w:rPr>
          <w:rFonts w:asciiTheme="minorHAnsi" w:hAnsiTheme="minorHAnsi" w:cstheme="minorHAnsi"/>
          <w:sz w:val="22"/>
          <w:szCs w:val="22"/>
        </w:rPr>
        <w:t xml:space="preserve">, email me and attach the assignment or document the issue including a timestamp. This </w:t>
      </w:r>
      <w:r w:rsidR="004A01A3">
        <w:rPr>
          <w:rFonts w:asciiTheme="minorHAnsi" w:hAnsiTheme="minorHAnsi" w:cstheme="minorHAnsi"/>
          <w:sz w:val="22"/>
          <w:szCs w:val="22"/>
        </w:rPr>
        <w:t>may</w:t>
      </w:r>
      <w:r w:rsidR="009711C1" w:rsidRPr="004A01A3">
        <w:rPr>
          <w:rFonts w:asciiTheme="minorHAnsi" w:hAnsiTheme="minorHAnsi" w:cstheme="minorHAnsi"/>
          <w:sz w:val="22"/>
          <w:szCs w:val="22"/>
        </w:rPr>
        <w:t xml:space="preserve"> help avoid late penalties in the event of technical difficulties, but you’re expected to upload the final draft appropriately after technical issues are resolved. I will not grade assignments sent via email. </w:t>
      </w:r>
    </w:p>
    <w:p w14:paraId="52CF4718" w14:textId="0D4CC4F0" w:rsidR="00BB40F1" w:rsidRPr="007C722E" w:rsidRDefault="00054765" w:rsidP="007C722E">
      <w:pPr>
        <w:spacing w:before="100" w:beforeAutospacing="1" w:after="100" w:afterAutospacing="1"/>
        <w:rPr>
          <w:rFonts w:asciiTheme="minorHAnsi" w:hAnsiTheme="minorHAnsi"/>
          <w:sz w:val="22"/>
          <w:szCs w:val="22"/>
        </w:rPr>
      </w:pPr>
      <w:bookmarkStart w:id="21" w:name="_Toc198813013"/>
      <w:r w:rsidRPr="00054765">
        <w:rPr>
          <w:rStyle w:val="Heading1Char"/>
        </w:rPr>
        <w:t xml:space="preserve">Dropping the </w:t>
      </w:r>
      <w:r w:rsidR="00DC4638">
        <w:rPr>
          <w:rStyle w:val="Heading1Char"/>
        </w:rPr>
        <w:t>C</w:t>
      </w:r>
      <w:r w:rsidRPr="00054765">
        <w:rPr>
          <w:rStyle w:val="Heading1Char"/>
        </w:rPr>
        <w:t>lass</w:t>
      </w:r>
      <w:r w:rsidR="00BB40F1" w:rsidRPr="00054765">
        <w:rPr>
          <w:rStyle w:val="Heading1Char"/>
        </w:rPr>
        <w:t>:</w:t>
      </w:r>
      <w:bookmarkEnd w:id="21"/>
      <w:r w:rsidR="00BB40F1" w:rsidRPr="007C722E">
        <w:rPr>
          <w:rFonts w:asciiTheme="minorHAnsi" w:hAnsiTheme="minorHAnsi"/>
          <w:b/>
          <w:sz w:val="22"/>
          <w:szCs w:val="22"/>
        </w:rPr>
        <w:t xml:space="preserve">  </w:t>
      </w:r>
      <w:r w:rsidR="00BB40F1" w:rsidRPr="007C722E">
        <w:rPr>
          <w:rFonts w:asciiTheme="minorHAnsi" w:hAnsiTheme="minorHAnsi"/>
          <w:sz w:val="22"/>
          <w:szCs w:val="22"/>
        </w:rPr>
        <w:t xml:space="preserve">The last day to withdraw/drop from a course this semester is listed </w:t>
      </w:r>
      <w:r w:rsidR="007136BD" w:rsidRPr="007C722E">
        <w:rPr>
          <w:rFonts w:asciiTheme="minorHAnsi" w:hAnsiTheme="minorHAnsi"/>
          <w:sz w:val="22"/>
          <w:szCs w:val="22"/>
        </w:rPr>
        <w:t xml:space="preserve">on the academic calendar </w:t>
      </w:r>
      <w:hyperlink r:id="rId22" w:history="1">
        <w:r w:rsidR="00BB40F1" w:rsidRPr="007C722E">
          <w:rPr>
            <w:rStyle w:val="Hyperlink"/>
            <w:rFonts w:asciiTheme="minorHAnsi" w:hAnsiTheme="minorHAnsi"/>
            <w:sz w:val="22"/>
            <w:szCs w:val="22"/>
          </w:rPr>
          <w:t>here</w:t>
        </w:r>
      </w:hyperlink>
      <w:r w:rsidR="00BB40F1" w:rsidRPr="007C722E">
        <w:rPr>
          <w:rFonts w:asciiTheme="minorHAnsi" w:hAnsiTheme="minorHAnsi"/>
          <w:sz w:val="22"/>
          <w:szCs w:val="22"/>
        </w:rPr>
        <w:t xml:space="preserve">. It is the student’s responsibility to withdraw from this course. </w:t>
      </w:r>
      <w:r w:rsidR="00BB40F1" w:rsidRPr="007C722E">
        <w:rPr>
          <w:rFonts w:asciiTheme="minorHAnsi" w:hAnsiTheme="minorHAnsi"/>
          <w:sz w:val="22"/>
          <w:szCs w:val="22"/>
        </w:rPr>
        <w:lastRenderedPageBreak/>
        <w:t xml:space="preserve">Otherwise, students will be assigned their earned letter grade at the end of the course. Course grades are continually available in Blackboard each week. For more information regarding drops/withdrawals, please visit </w:t>
      </w:r>
      <w:hyperlink r:id="rId23" w:history="1">
        <w:r w:rsidR="00BB40F1" w:rsidRPr="007C722E">
          <w:rPr>
            <w:rStyle w:val="Hyperlink"/>
            <w:rFonts w:asciiTheme="minorHAnsi" w:hAnsiTheme="minorHAnsi"/>
            <w:sz w:val="22"/>
            <w:szCs w:val="22"/>
          </w:rPr>
          <w:t>https://www.southplainscollege.edu/admission-aid/apply/schedulechanges.php</w:t>
        </w:r>
      </w:hyperlink>
      <w:r w:rsidR="00BB40F1" w:rsidRPr="007C722E">
        <w:rPr>
          <w:rFonts w:asciiTheme="minorHAnsi" w:hAnsiTheme="minorHAnsi"/>
          <w:sz w:val="22"/>
          <w:szCs w:val="22"/>
        </w:rPr>
        <w:t>.</w:t>
      </w:r>
    </w:p>
    <w:p w14:paraId="63CF995D" w14:textId="77777777" w:rsidR="001A00B7" w:rsidRDefault="00884ECE" w:rsidP="001A00B7">
      <w:pPr>
        <w:rPr>
          <w:rFonts w:asciiTheme="minorHAnsi" w:hAnsiTheme="minorHAnsi"/>
          <w:b/>
          <w:sz w:val="22"/>
          <w:szCs w:val="22"/>
        </w:rPr>
      </w:pPr>
      <w:bookmarkStart w:id="22" w:name="_Toc198813014"/>
      <w:bookmarkEnd w:id="19"/>
      <w:r w:rsidRPr="00054765">
        <w:rPr>
          <w:rStyle w:val="Heading1Char"/>
        </w:rPr>
        <w:t>Plagiarism and Cheating:</w:t>
      </w:r>
      <w:bookmarkEnd w:id="22"/>
      <w:r w:rsidRPr="0088070B">
        <w:rPr>
          <w:rFonts w:asciiTheme="minorHAnsi" w:hAnsiTheme="minorHAnsi"/>
          <w:b/>
          <w:sz w:val="22"/>
          <w:szCs w:val="22"/>
        </w:rPr>
        <w:t xml:space="preserve"> </w:t>
      </w:r>
    </w:p>
    <w:p w14:paraId="3B8CDFBB" w14:textId="01B39595" w:rsidR="00884ECE" w:rsidRPr="0088070B" w:rsidRDefault="001A00B7" w:rsidP="00884ECE">
      <w:pPr>
        <w:rPr>
          <w:rFonts w:asciiTheme="minorHAnsi" w:hAnsiTheme="minorHAnsi"/>
          <w:sz w:val="22"/>
          <w:szCs w:val="22"/>
        </w:rPr>
      </w:pPr>
      <w:r w:rsidRPr="001A00B7">
        <w:rPr>
          <w:rFonts w:asciiTheme="minorHAnsi" w:hAnsiTheme="minorHAnsi"/>
          <w:sz w:val="22"/>
          <w:szCs w:val="22"/>
        </w:rPr>
        <w:t xml:space="preserve">There is zero tolerance for academic dishonesty in this course. </w:t>
      </w:r>
      <w:r>
        <w:rPr>
          <w:rFonts w:asciiTheme="minorHAnsi" w:hAnsiTheme="minorHAnsi"/>
          <w:sz w:val="22"/>
          <w:szCs w:val="22"/>
        </w:rPr>
        <w:t>D</w:t>
      </w:r>
      <w:r w:rsidRPr="001A00B7">
        <w:rPr>
          <w:rFonts w:asciiTheme="minorHAnsi" w:hAnsiTheme="minorHAnsi"/>
          <w:sz w:val="22"/>
          <w:szCs w:val="22"/>
        </w:rPr>
        <w:t>o not under any circumstances use words you didn’t write in an essay</w:t>
      </w:r>
      <w:r>
        <w:rPr>
          <w:rFonts w:asciiTheme="minorHAnsi" w:hAnsiTheme="minorHAnsi"/>
          <w:sz w:val="22"/>
          <w:szCs w:val="22"/>
        </w:rPr>
        <w:t xml:space="preserve"> or assignment</w:t>
      </w:r>
      <w:r w:rsidRPr="001A00B7">
        <w:rPr>
          <w:rFonts w:asciiTheme="minorHAnsi" w:hAnsiTheme="minorHAnsi"/>
          <w:sz w:val="22"/>
          <w:szCs w:val="22"/>
        </w:rPr>
        <w:t xml:space="preserve"> without proper</w:t>
      </w:r>
      <w:r>
        <w:rPr>
          <w:rFonts w:asciiTheme="minorHAnsi" w:hAnsiTheme="minorHAnsi"/>
          <w:sz w:val="22"/>
          <w:szCs w:val="22"/>
        </w:rPr>
        <w:t xml:space="preserve"> </w:t>
      </w:r>
      <w:r w:rsidRPr="001A00B7">
        <w:rPr>
          <w:rFonts w:asciiTheme="minorHAnsi" w:hAnsiTheme="minorHAnsi"/>
          <w:sz w:val="22"/>
          <w:szCs w:val="22"/>
        </w:rPr>
        <w:t>documentation</w:t>
      </w:r>
      <w:r w:rsidR="006E1B95">
        <w:rPr>
          <w:rFonts w:asciiTheme="minorHAnsi" w:hAnsiTheme="minorHAnsi"/>
          <w:sz w:val="22"/>
          <w:szCs w:val="22"/>
        </w:rPr>
        <w:t xml:space="preserve"> (including AI generated content)</w:t>
      </w:r>
      <w:r w:rsidRPr="001A00B7">
        <w:rPr>
          <w:rFonts w:asciiTheme="minorHAnsi" w:hAnsiTheme="minorHAnsi"/>
          <w:sz w:val="22"/>
          <w:szCs w:val="22"/>
        </w:rPr>
        <w:t>. If you’re not sure about proper documentation, you must reach out via</w:t>
      </w:r>
      <w:r>
        <w:rPr>
          <w:rFonts w:asciiTheme="minorHAnsi" w:hAnsiTheme="minorHAnsi"/>
          <w:sz w:val="22"/>
          <w:szCs w:val="22"/>
        </w:rPr>
        <w:t xml:space="preserve"> </w:t>
      </w:r>
      <w:r w:rsidRPr="001A00B7">
        <w:rPr>
          <w:rFonts w:asciiTheme="minorHAnsi" w:hAnsiTheme="minorHAnsi"/>
          <w:sz w:val="22"/>
          <w:szCs w:val="22"/>
        </w:rPr>
        <w:t>email or office hours to ensure academic integrity. Plagiarism will automatically result in an</w:t>
      </w:r>
      <w:r>
        <w:rPr>
          <w:rFonts w:asciiTheme="minorHAnsi" w:hAnsiTheme="minorHAnsi"/>
          <w:sz w:val="22"/>
          <w:szCs w:val="22"/>
        </w:rPr>
        <w:t xml:space="preserve"> </w:t>
      </w:r>
      <w:r w:rsidRPr="001A00B7">
        <w:rPr>
          <w:rFonts w:asciiTheme="minorHAnsi" w:hAnsiTheme="minorHAnsi"/>
          <w:sz w:val="22"/>
          <w:szCs w:val="22"/>
        </w:rPr>
        <w:t>F for the assignment and can</w:t>
      </w:r>
      <w:r w:rsidR="006358D1">
        <w:rPr>
          <w:rFonts w:asciiTheme="minorHAnsi" w:hAnsiTheme="minorHAnsi"/>
          <w:sz w:val="22"/>
          <w:szCs w:val="22"/>
        </w:rPr>
        <w:t xml:space="preserve"> </w:t>
      </w:r>
      <w:r w:rsidRPr="001A00B7">
        <w:rPr>
          <w:rFonts w:asciiTheme="minorHAnsi" w:hAnsiTheme="minorHAnsi"/>
          <w:sz w:val="22"/>
          <w:szCs w:val="22"/>
        </w:rPr>
        <w:t>result in getting dropped from the course with</w:t>
      </w:r>
      <w:r>
        <w:rPr>
          <w:rFonts w:asciiTheme="minorHAnsi" w:hAnsiTheme="minorHAnsi"/>
          <w:sz w:val="22"/>
          <w:szCs w:val="22"/>
        </w:rPr>
        <w:t xml:space="preserve"> </w:t>
      </w:r>
      <w:r w:rsidRPr="001A00B7">
        <w:rPr>
          <w:rFonts w:asciiTheme="minorHAnsi" w:hAnsiTheme="minorHAnsi"/>
          <w:sz w:val="22"/>
          <w:szCs w:val="22"/>
        </w:rPr>
        <w:t>an F.</w:t>
      </w:r>
      <w:r>
        <w:rPr>
          <w:rFonts w:asciiTheme="minorHAnsi" w:hAnsiTheme="minorHAnsi"/>
          <w:sz w:val="22"/>
          <w:szCs w:val="22"/>
        </w:rPr>
        <w:t xml:space="preserve"> </w:t>
      </w:r>
      <w:r w:rsidR="00051EB1">
        <w:rPr>
          <w:rFonts w:asciiTheme="minorHAnsi" w:hAnsiTheme="minorHAnsi"/>
          <w:sz w:val="22"/>
          <w:szCs w:val="22"/>
        </w:rPr>
        <w:t>In addition, an Academic Dishonesty Report may be filed with the Dean of Students.</w:t>
      </w:r>
    </w:p>
    <w:p w14:paraId="266FDC2E" w14:textId="77777777" w:rsidR="00884ECE" w:rsidRPr="0088070B" w:rsidRDefault="00884ECE" w:rsidP="00884ECE">
      <w:pPr>
        <w:rPr>
          <w:rFonts w:asciiTheme="minorHAnsi" w:hAnsiTheme="minorHAnsi"/>
          <w:sz w:val="22"/>
          <w:szCs w:val="22"/>
        </w:rPr>
      </w:pPr>
    </w:p>
    <w:p w14:paraId="2C5EA2FC" w14:textId="77777777" w:rsidR="00884ECE" w:rsidRPr="0088070B" w:rsidRDefault="00884ECE" w:rsidP="00884ECE">
      <w:pPr>
        <w:rPr>
          <w:rFonts w:asciiTheme="minorHAnsi" w:hAnsiTheme="minorHAnsi"/>
          <w:sz w:val="22"/>
          <w:szCs w:val="22"/>
        </w:rPr>
      </w:pPr>
      <w:r w:rsidRPr="00A32E1A">
        <w:rPr>
          <w:rFonts w:asciiTheme="minorHAnsi" w:hAnsiTheme="minorHAnsi"/>
          <w:b/>
          <w:sz w:val="22"/>
          <w:szCs w:val="22"/>
        </w:rPr>
        <w:t>Plagiarism violations</w:t>
      </w:r>
      <w:r w:rsidRPr="0088070B">
        <w:rPr>
          <w:rFonts w:asciiTheme="minorHAnsi" w:hAnsiTheme="minorHAnsi"/>
          <w:sz w:val="22"/>
          <w:szCs w:val="22"/>
        </w:rPr>
        <w:t xml:space="preserve"> include, but are not limited to, the following:</w:t>
      </w:r>
    </w:p>
    <w:p w14:paraId="3E7AE996" w14:textId="2A7E12B6" w:rsidR="00DF58D3" w:rsidRDefault="00DF58D3" w:rsidP="00DF58D3">
      <w:pPr>
        <w:numPr>
          <w:ilvl w:val="0"/>
          <w:numId w:val="7"/>
        </w:numPr>
        <w:rPr>
          <w:rFonts w:asciiTheme="minorHAnsi" w:hAnsiTheme="minorHAnsi"/>
          <w:sz w:val="22"/>
          <w:szCs w:val="22"/>
        </w:rPr>
      </w:pPr>
      <w:r>
        <w:rPr>
          <w:rFonts w:asciiTheme="minorHAnsi" w:hAnsiTheme="minorHAnsi"/>
          <w:sz w:val="22"/>
          <w:szCs w:val="22"/>
        </w:rPr>
        <w:t xml:space="preserve">Using Artificial Intelligence websites or apps to generate </w:t>
      </w:r>
      <w:r w:rsidR="006E1B95">
        <w:rPr>
          <w:rFonts w:asciiTheme="minorHAnsi" w:hAnsiTheme="minorHAnsi"/>
          <w:sz w:val="22"/>
          <w:szCs w:val="22"/>
        </w:rPr>
        <w:t xml:space="preserve">or revise </w:t>
      </w:r>
      <w:r>
        <w:rPr>
          <w:rFonts w:asciiTheme="minorHAnsi" w:hAnsiTheme="minorHAnsi"/>
          <w:sz w:val="22"/>
          <w:szCs w:val="22"/>
        </w:rPr>
        <w:t>all or part of a paper or other assignment;</w:t>
      </w:r>
    </w:p>
    <w:p w14:paraId="065CFB14" w14:textId="77777777" w:rsidR="008925FF" w:rsidRPr="00295EB2" w:rsidRDefault="008925FF" w:rsidP="008925FF">
      <w:pPr>
        <w:numPr>
          <w:ilvl w:val="0"/>
          <w:numId w:val="7"/>
        </w:numPr>
        <w:spacing w:before="100" w:beforeAutospacing="1" w:after="100" w:afterAutospacing="1"/>
        <w:rPr>
          <w:rFonts w:asciiTheme="minorHAnsi" w:hAnsiTheme="minorHAnsi" w:cstheme="minorHAnsi"/>
          <w:sz w:val="22"/>
          <w:szCs w:val="22"/>
        </w:rPr>
      </w:pPr>
      <w:bookmarkStart w:id="23" w:name="_Hlk144202043"/>
      <w:r w:rsidRPr="00295EB2">
        <w:rPr>
          <w:rFonts w:asciiTheme="minorHAnsi" w:hAnsiTheme="minorHAnsi" w:cstheme="minorHAnsi"/>
          <w:sz w:val="22"/>
          <w:szCs w:val="22"/>
        </w:rPr>
        <w:t>Turning in a paper or submitting work that has been purchased, borrowed, or downloaded from another writer or from an online site or is the product of collusion with another person or mechanism;</w:t>
      </w:r>
    </w:p>
    <w:bookmarkEnd w:id="23"/>
    <w:p w14:paraId="0A6013E1" w14:textId="77777777" w:rsidR="00884ECE" w:rsidRPr="005D72AA" w:rsidRDefault="00884ECE" w:rsidP="00884ECE">
      <w:pPr>
        <w:numPr>
          <w:ilvl w:val="0"/>
          <w:numId w:val="7"/>
        </w:numPr>
        <w:rPr>
          <w:rFonts w:asciiTheme="minorHAnsi" w:hAnsiTheme="minorHAnsi"/>
          <w:sz w:val="22"/>
          <w:szCs w:val="22"/>
        </w:rPr>
      </w:pPr>
      <w:r w:rsidRPr="005D72AA">
        <w:rPr>
          <w:rFonts w:asciiTheme="minorHAnsi" w:hAnsiTheme="minorHAnsi"/>
          <w:sz w:val="22"/>
          <w:szCs w:val="22"/>
        </w:rPr>
        <w:t>Cutting and pasting together information from books, articles, other papers, or online sites without providing proper documentation;</w:t>
      </w:r>
    </w:p>
    <w:p w14:paraId="22E74E8B" w14:textId="27D7A6E7" w:rsidR="00884ECE" w:rsidRDefault="00884ECE" w:rsidP="00884ECE">
      <w:pPr>
        <w:numPr>
          <w:ilvl w:val="0"/>
          <w:numId w:val="7"/>
        </w:numPr>
        <w:rPr>
          <w:rFonts w:asciiTheme="minorHAnsi" w:hAnsiTheme="minorHAnsi"/>
          <w:sz w:val="22"/>
          <w:szCs w:val="22"/>
        </w:rPr>
      </w:pPr>
      <w:r w:rsidRPr="0088070B">
        <w:rPr>
          <w:rFonts w:asciiTheme="minorHAnsi" w:hAnsiTheme="minorHAnsi"/>
          <w:sz w:val="22"/>
          <w:szCs w:val="22"/>
        </w:rPr>
        <w:t xml:space="preserve">Using direct quotations (three or more words) from a source without showing them to be direct quotations and citing them; </w:t>
      </w:r>
    </w:p>
    <w:p w14:paraId="2CEEF3E0" w14:textId="4B974500" w:rsidR="001A00B7" w:rsidRPr="001A00B7" w:rsidRDefault="001A00B7" w:rsidP="001A00B7">
      <w:pPr>
        <w:pStyle w:val="ListParagraph"/>
        <w:numPr>
          <w:ilvl w:val="0"/>
          <w:numId w:val="7"/>
        </w:numPr>
        <w:rPr>
          <w:rFonts w:asciiTheme="minorHAnsi" w:hAnsiTheme="minorHAnsi"/>
          <w:sz w:val="22"/>
          <w:szCs w:val="22"/>
        </w:rPr>
      </w:pPr>
      <w:r>
        <w:rPr>
          <w:rFonts w:asciiTheme="minorHAnsi" w:hAnsiTheme="minorHAnsi"/>
          <w:sz w:val="22"/>
          <w:szCs w:val="22"/>
        </w:rPr>
        <w:t>S</w:t>
      </w:r>
      <w:r w:rsidRPr="001A00B7">
        <w:rPr>
          <w:rFonts w:asciiTheme="minorHAnsi" w:hAnsiTheme="minorHAnsi"/>
          <w:sz w:val="22"/>
          <w:szCs w:val="22"/>
        </w:rPr>
        <w:t>ubmit</w:t>
      </w:r>
      <w:r>
        <w:rPr>
          <w:rFonts w:asciiTheme="minorHAnsi" w:hAnsiTheme="minorHAnsi"/>
          <w:sz w:val="22"/>
          <w:szCs w:val="22"/>
        </w:rPr>
        <w:t>ting</w:t>
      </w:r>
      <w:r w:rsidRPr="001A00B7">
        <w:rPr>
          <w:rFonts w:asciiTheme="minorHAnsi" w:hAnsiTheme="minorHAnsi"/>
          <w:sz w:val="22"/>
          <w:szCs w:val="22"/>
        </w:rPr>
        <w:t xml:space="preserve"> an assignment for this course that you also submitted to another course without my express approval</w:t>
      </w:r>
      <w:r>
        <w:rPr>
          <w:rFonts w:asciiTheme="minorHAnsi" w:hAnsiTheme="minorHAnsi"/>
          <w:sz w:val="22"/>
          <w:szCs w:val="22"/>
        </w:rPr>
        <w:t>;</w:t>
      </w:r>
    </w:p>
    <w:p w14:paraId="1EBCFFFE" w14:textId="4DD8A136" w:rsidR="00884ECE" w:rsidRPr="004E6D6E" w:rsidRDefault="00884ECE" w:rsidP="00884ECE">
      <w:pPr>
        <w:numPr>
          <w:ilvl w:val="0"/>
          <w:numId w:val="7"/>
        </w:numPr>
        <w:rPr>
          <w:rFonts w:asciiTheme="minorHAnsi" w:hAnsiTheme="minorHAnsi"/>
          <w:sz w:val="22"/>
          <w:szCs w:val="22"/>
        </w:rPr>
      </w:pPr>
      <w:r>
        <w:rPr>
          <w:rFonts w:asciiTheme="minorHAnsi" w:hAnsiTheme="minorHAnsi"/>
          <w:sz w:val="22"/>
          <w:szCs w:val="22"/>
        </w:rPr>
        <w:t>Missing in-text citations</w:t>
      </w:r>
      <w:r w:rsidR="001A00B7">
        <w:rPr>
          <w:rFonts w:asciiTheme="minorHAnsi" w:hAnsiTheme="minorHAnsi"/>
          <w:sz w:val="22"/>
          <w:szCs w:val="22"/>
        </w:rPr>
        <w:t xml:space="preserve"> and/or missing works cited entries</w:t>
      </w:r>
      <w:r>
        <w:rPr>
          <w:rFonts w:asciiTheme="minorHAnsi" w:hAnsiTheme="minorHAnsi"/>
          <w:sz w:val="22"/>
          <w:szCs w:val="22"/>
        </w:rPr>
        <w:t>.</w:t>
      </w:r>
    </w:p>
    <w:p w14:paraId="53B5706A" w14:textId="77777777" w:rsidR="00884ECE" w:rsidRPr="0088070B" w:rsidRDefault="00884ECE" w:rsidP="00884ECE">
      <w:pPr>
        <w:rPr>
          <w:rFonts w:asciiTheme="minorHAnsi" w:hAnsiTheme="minorHAnsi"/>
          <w:sz w:val="22"/>
          <w:szCs w:val="22"/>
        </w:rPr>
      </w:pPr>
    </w:p>
    <w:p w14:paraId="72A674BC" w14:textId="77777777" w:rsidR="00884ECE" w:rsidRPr="0088070B" w:rsidRDefault="00884ECE" w:rsidP="00884ECE">
      <w:pPr>
        <w:rPr>
          <w:rFonts w:asciiTheme="minorHAnsi" w:hAnsiTheme="minorHAnsi"/>
          <w:sz w:val="22"/>
          <w:szCs w:val="22"/>
        </w:rPr>
      </w:pPr>
      <w:r w:rsidRPr="00A32E1A">
        <w:rPr>
          <w:rFonts w:asciiTheme="minorHAnsi" w:hAnsiTheme="minorHAnsi"/>
          <w:b/>
          <w:sz w:val="22"/>
          <w:szCs w:val="22"/>
        </w:rPr>
        <w:t>Cheating violations</w:t>
      </w:r>
      <w:r w:rsidRPr="0088070B">
        <w:rPr>
          <w:rFonts w:asciiTheme="minorHAnsi" w:hAnsiTheme="minorHAnsi"/>
          <w:sz w:val="22"/>
          <w:szCs w:val="22"/>
        </w:rPr>
        <w:t xml:space="preserve"> include, but are not limited to, the following:</w:t>
      </w:r>
    </w:p>
    <w:p w14:paraId="76D95584" w14:textId="77777777" w:rsidR="00884ECE" w:rsidRPr="0088070B" w:rsidRDefault="00884ECE" w:rsidP="00884ECE">
      <w:pPr>
        <w:numPr>
          <w:ilvl w:val="0"/>
          <w:numId w:val="8"/>
        </w:numPr>
        <w:rPr>
          <w:rFonts w:asciiTheme="minorHAnsi" w:hAnsiTheme="minorHAnsi"/>
          <w:sz w:val="22"/>
          <w:szCs w:val="22"/>
        </w:rPr>
      </w:pPr>
      <w:r w:rsidRPr="0088070B">
        <w:rPr>
          <w:rFonts w:asciiTheme="minorHAnsi" w:hAnsiTheme="minorHAnsi"/>
          <w:sz w:val="22"/>
          <w:szCs w:val="22"/>
        </w:rPr>
        <w:t>Obtaining an examination by stealing or collusion;</w:t>
      </w:r>
    </w:p>
    <w:p w14:paraId="0AB2A7A9" w14:textId="77777777" w:rsidR="00884ECE" w:rsidRPr="0088070B" w:rsidRDefault="00884ECE" w:rsidP="00884ECE">
      <w:pPr>
        <w:numPr>
          <w:ilvl w:val="0"/>
          <w:numId w:val="8"/>
        </w:numPr>
        <w:rPr>
          <w:rFonts w:asciiTheme="minorHAnsi" w:hAnsiTheme="minorHAnsi"/>
          <w:sz w:val="22"/>
          <w:szCs w:val="22"/>
        </w:rPr>
      </w:pPr>
      <w:r w:rsidRPr="0088070B">
        <w:rPr>
          <w:rFonts w:asciiTheme="minorHAnsi" w:hAnsiTheme="minorHAnsi"/>
          <w:sz w:val="22"/>
          <w:szCs w:val="22"/>
        </w:rPr>
        <w:t>Discovering the content of an examination before it is given;</w:t>
      </w:r>
    </w:p>
    <w:p w14:paraId="02D6B7DE" w14:textId="77777777" w:rsidR="00884ECE" w:rsidRPr="0088070B" w:rsidRDefault="00884ECE" w:rsidP="00884ECE">
      <w:pPr>
        <w:numPr>
          <w:ilvl w:val="0"/>
          <w:numId w:val="8"/>
        </w:numPr>
        <w:rPr>
          <w:rFonts w:asciiTheme="minorHAnsi" w:hAnsiTheme="minorHAnsi"/>
          <w:sz w:val="22"/>
          <w:szCs w:val="22"/>
        </w:rPr>
      </w:pPr>
      <w:r w:rsidRPr="0088070B">
        <w:rPr>
          <w:rFonts w:asciiTheme="minorHAnsi" w:hAnsiTheme="minorHAnsi"/>
          <w:sz w:val="22"/>
          <w:szCs w:val="22"/>
        </w:rPr>
        <w:t>Using an unauthorized source of information (notes, textbook, texting, internet</w:t>
      </w:r>
      <w:r>
        <w:rPr>
          <w:rFonts w:asciiTheme="minorHAnsi" w:hAnsiTheme="minorHAnsi"/>
          <w:sz w:val="22"/>
          <w:szCs w:val="22"/>
        </w:rPr>
        <w:t>, Quizlet, etc.</w:t>
      </w:r>
      <w:r w:rsidRPr="0088070B">
        <w:rPr>
          <w:rFonts w:asciiTheme="minorHAnsi" w:hAnsiTheme="minorHAnsi"/>
          <w:sz w:val="22"/>
          <w:szCs w:val="22"/>
        </w:rPr>
        <w:t>) during an examination, quiz, or homework assignment;</w:t>
      </w:r>
    </w:p>
    <w:p w14:paraId="02587F57" w14:textId="77777777" w:rsidR="00884ECE" w:rsidRPr="0088070B" w:rsidRDefault="00884ECE" w:rsidP="00884ECE">
      <w:pPr>
        <w:numPr>
          <w:ilvl w:val="0"/>
          <w:numId w:val="8"/>
        </w:numPr>
        <w:rPr>
          <w:rFonts w:asciiTheme="minorHAnsi" w:hAnsiTheme="minorHAnsi"/>
          <w:sz w:val="22"/>
          <w:szCs w:val="22"/>
        </w:rPr>
      </w:pPr>
      <w:r w:rsidRPr="0088070B">
        <w:rPr>
          <w:rFonts w:asciiTheme="minorHAnsi" w:hAnsiTheme="minorHAnsi"/>
          <w:sz w:val="22"/>
          <w:szCs w:val="22"/>
        </w:rPr>
        <w:t>Entering an office or building to obtain unfair advantage;</w:t>
      </w:r>
    </w:p>
    <w:p w14:paraId="1819EF39" w14:textId="77777777" w:rsidR="00884ECE" w:rsidRPr="0088070B" w:rsidRDefault="00884ECE" w:rsidP="00884ECE">
      <w:pPr>
        <w:numPr>
          <w:ilvl w:val="0"/>
          <w:numId w:val="8"/>
        </w:numPr>
        <w:rPr>
          <w:rFonts w:asciiTheme="minorHAnsi" w:hAnsiTheme="minorHAnsi"/>
          <w:sz w:val="22"/>
          <w:szCs w:val="22"/>
        </w:rPr>
      </w:pPr>
      <w:r w:rsidRPr="0088070B">
        <w:rPr>
          <w:rFonts w:asciiTheme="minorHAnsi" w:hAnsiTheme="minorHAnsi"/>
          <w:sz w:val="22"/>
          <w:szCs w:val="22"/>
        </w:rPr>
        <w:t>Taking an examination for another;</w:t>
      </w:r>
    </w:p>
    <w:p w14:paraId="35FB142D" w14:textId="77777777" w:rsidR="00884ECE" w:rsidRPr="0088070B" w:rsidRDefault="00884ECE" w:rsidP="00884ECE">
      <w:pPr>
        <w:numPr>
          <w:ilvl w:val="0"/>
          <w:numId w:val="8"/>
        </w:numPr>
        <w:rPr>
          <w:rFonts w:asciiTheme="minorHAnsi" w:hAnsiTheme="minorHAnsi"/>
          <w:sz w:val="22"/>
          <w:szCs w:val="22"/>
        </w:rPr>
      </w:pPr>
      <w:r>
        <w:rPr>
          <w:rFonts w:asciiTheme="minorHAnsi" w:hAnsiTheme="minorHAnsi"/>
          <w:sz w:val="22"/>
          <w:szCs w:val="22"/>
        </w:rPr>
        <w:t xml:space="preserve">Altering grade records; </w:t>
      </w:r>
    </w:p>
    <w:p w14:paraId="7C41D695" w14:textId="77777777" w:rsidR="00884ECE" w:rsidRPr="0088070B" w:rsidRDefault="00884ECE" w:rsidP="00884ECE">
      <w:pPr>
        <w:numPr>
          <w:ilvl w:val="0"/>
          <w:numId w:val="8"/>
        </w:numPr>
        <w:rPr>
          <w:rFonts w:asciiTheme="minorHAnsi" w:hAnsiTheme="minorHAnsi"/>
          <w:sz w:val="22"/>
          <w:szCs w:val="22"/>
        </w:rPr>
      </w:pPr>
      <w:r w:rsidRPr="0088070B">
        <w:rPr>
          <w:rFonts w:asciiTheme="minorHAnsi" w:hAnsiTheme="minorHAnsi"/>
          <w:sz w:val="22"/>
          <w:szCs w:val="22"/>
        </w:rPr>
        <w:t>Copying another’s work during an examinat</w:t>
      </w:r>
      <w:r>
        <w:rPr>
          <w:rFonts w:asciiTheme="minorHAnsi" w:hAnsiTheme="minorHAnsi"/>
          <w:sz w:val="22"/>
          <w:szCs w:val="22"/>
        </w:rPr>
        <w:t>ion or on a homework assignment;</w:t>
      </w:r>
    </w:p>
    <w:p w14:paraId="04D210C3" w14:textId="43A1947E" w:rsidR="00884ECE" w:rsidRPr="0088070B" w:rsidRDefault="00884ECE" w:rsidP="00884ECE">
      <w:pPr>
        <w:numPr>
          <w:ilvl w:val="0"/>
          <w:numId w:val="8"/>
        </w:numPr>
        <w:rPr>
          <w:rFonts w:asciiTheme="minorHAnsi" w:hAnsiTheme="minorHAnsi"/>
          <w:sz w:val="22"/>
          <w:szCs w:val="22"/>
        </w:rPr>
      </w:pPr>
      <w:r w:rsidRPr="0088070B">
        <w:rPr>
          <w:rFonts w:asciiTheme="minorHAnsi" w:hAnsiTheme="minorHAnsi"/>
          <w:sz w:val="22"/>
          <w:szCs w:val="22"/>
        </w:rPr>
        <w:t xml:space="preserve">Rewriting another student’s work in Peer </w:t>
      </w:r>
      <w:r w:rsidR="001A00B7">
        <w:rPr>
          <w:rFonts w:asciiTheme="minorHAnsi" w:hAnsiTheme="minorHAnsi"/>
          <w:sz w:val="22"/>
          <w:szCs w:val="22"/>
        </w:rPr>
        <w:t>Reviews</w:t>
      </w:r>
      <w:r w:rsidRPr="0088070B">
        <w:rPr>
          <w:rFonts w:asciiTheme="minorHAnsi" w:hAnsiTheme="minorHAnsi"/>
          <w:sz w:val="22"/>
          <w:szCs w:val="22"/>
        </w:rPr>
        <w:t xml:space="preserve"> so that the writing is n</w:t>
      </w:r>
      <w:r>
        <w:rPr>
          <w:rFonts w:asciiTheme="minorHAnsi" w:hAnsiTheme="minorHAnsi"/>
          <w:sz w:val="22"/>
          <w:szCs w:val="22"/>
        </w:rPr>
        <w:t>o longer the original student’s;</w:t>
      </w:r>
    </w:p>
    <w:p w14:paraId="267372D8" w14:textId="58D2A9F4" w:rsidR="001A00B7" w:rsidRPr="001A00B7" w:rsidRDefault="00884ECE" w:rsidP="001A00B7">
      <w:pPr>
        <w:numPr>
          <w:ilvl w:val="0"/>
          <w:numId w:val="8"/>
        </w:numPr>
        <w:rPr>
          <w:rFonts w:asciiTheme="minorHAnsi" w:hAnsiTheme="minorHAnsi"/>
          <w:sz w:val="22"/>
          <w:szCs w:val="22"/>
        </w:rPr>
      </w:pPr>
      <w:r w:rsidRPr="0088070B">
        <w:rPr>
          <w:rFonts w:asciiTheme="minorHAnsi" w:hAnsiTheme="minorHAnsi"/>
          <w:sz w:val="22"/>
          <w:szCs w:val="22"/>
        </w:rPr>
        <w:t>Taking pictures of a test, test answers, or someone else’s paper.</w:t>
      </w:r>
    </w:p>
    <w:p w14:paraId="32B6B2F1" w14:textId="6E9DED76" w:rsidR="00BB40F1" w:rsidRPr="00A32E1A" w:rsidRDefault="0081488D" w:rsidP="00BB40F1">
      <w:pPr>
        <w:spacing w:before="100" w:beforeAutospacing="1" w:after="100" w:afterAutospacing="1"/>
        <w:rPr>
          <w:rFonts w:asciiTheme="minorHAnsi" w:hAnsiTheme="minorHAnsi"/>
          <w:b/>
          <w:sz w:val="22"/>
          <w:szCs w:val="22"/>
        </w:rPr>
      </w:pPr>
      <w:bookmarkStart w:id="24" w:name="_Toc143363418"/>
      <w:bookmarkStart w:id="25" w:name="_Toc198813015"/>
      <w:r>
        <w:rPr>
          <w:rStyle w:val="Heading1Char"/>
        </w:rPr>
        <w:t xml:space="preserve">Intellectual Exchange Statement, </w:t>
      </w:r>
      <w:r w:rsidRPr="00054765">
        <w:rPr>
          <w:rStyle w:val="Heading1Char"/>
        </w:rPr>
        <w:t xml:space="preserve">Disabilities, Non-discrimination, Title V Pregnancy Accommodations, </w:t>
      </w:r>
      <w:r w:rsidRPr="005A0FC2">
        <w:rPr>
          <w:rStyle w:val="Heading1Char"/>
        </w:rPr>
        <w:t>CARE (Campus Assessment, Response, and Evaluation) Team</w:t>
      </w:r>
      <w:r>
        <w:rPr>
          <w:rStyle w:val="Heading1Char"/>
        </w:rPr>
        <w:t xml:space="preserve">, </w:t>
      </w:r>
      <w:r w:rsidRPr="00054765">
        <w:rPr>
          <w:rStyle w:val="Heading1Char"/>
        </w:rPr>
        <w:t>Campus Concealed Carry:</w:t>
      </w:r>
      <w:bookmarkEnd w:id="24"/>
      <w:bookmarkEnd w:id="25"/>
      <w:r w:rsidRPr="0081488D">
        <w:rPr>
          <w:rFonts w:asciiTheme="minorHAnsi" w:hAnsiTheme="minorHAnsi"/>
          <w:b/>
          <w:sz w:val="22"/>
          <w:szCs w:val="22"/>
        </w:rPr>
        <w:t xml:space="preserve"> </w:t>
      </w:r>
      <w:r w:rsidRPr="0081488D">
        <w:rPr>
          <w:rFonts w:asciiTheme="minorHAnsi" w:hAnsiTheme="minorHAnsi"/>
          <w:sz w:val="22"/>
          <w:szCs w:val="22"/>
        </w:rPr>
        <w:t xml:space="preserve">For information regarding official South Plains College policies on these topics, please visit: </w:t>
      </w:r>
      <w:hyperlink r:id="rId24" w:history="1">
        <w:r w:rsidRPr="0081488D">
          <w:rPr>
            <w:rStyle w:val="Hyperlink"/>
            <w:rFonts w:asciiTheme="minorHAnsi" w:hAnsiTheme="minorHAnsi"/>
            <w:sz w:val="22"/>
            <w:szCs w:val="22"/>
          </w:rPr>
          <w:t>https://www.southplainscollege.edu/syllabusstatements/</w:t>
        </w:r>
      </w:hyperlink>
      <w:r w:rsidRPr="0081488D">
        <w:rPr>
          <w:rFonts w:asciiTheme="minorHAnsi" w:hAnsiTheme="minorHAnsi"/>
          <w:sz w:val="22"/>
          <w:szCs w:val="22"/>
        </w:rPr>
        <w:t>.</w:t>
      </w:r>
    </w:p>
    <w:sectPr w:rsidR="00BB40F1" w:rsidRPr="00A32E1A" w:rsidSect="00007635">
      <w:headerReference w:type="default" r:id="rId25"/>
      <w:pgSz w:w="12240" w:h="15840"/>
      <w:pgMar w:top="1080" w:right="1800" w:bottom="135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86C6F" w14:textId="77777777" w:rsidR="00785924" w:rsidRDefault="00785924" w:rsidP="00E85581">
      <w:r>
        <w:separator/>
      </w:r>
    </w:p>
  </w:endnote>
  <w:endnote w:type="continuationSeparator" w:id="0">
    <w:p w14:paraId="25C1FD35" w14:textId="77777777" w:rsidR="00785924" w:rsidRDefault="00785924" w:rsidP="00E8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0D0E2" w14:textId="77777777" w:rsidR="00785924" w:rsidRDefault="00785924" w:rsidP="00E85581">
      <w:r>
        <w:separator/>
      </w:r>
    </w:p>
  </w:footnote>
  <w:footnote w:type="continuationSeparator" w:id="0">
    <w:p w14:paraId="0975C79F" w14:textId="77777777" w:rsidR="00785924" w:rsidRDefault="00785924" w:rsidP="00E85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3630287"/>
      <w:docPartObj>
        <w:docPartGallery w:val="Page Numbers (Top of Page)"/>
        <w:docPartUnique/>
      </w:docPartObj>
    </w:sdtPr>
    <w:sdtEndPr>
      <w:rPr>
        <w:rFonts w:asciiTheme="minorHAnsi" w:hAnsiTheme="minorHAnsi" w:cstheme="minorHAnsi"/>
        <w:noProof/>
        <w:sz w:val="22"/>
        <w:szCs w:val="22"/>
      </w:rPr>
    </w:sdtEndPr>
    <w:sdtContent>
      <w:p w14:paraId="63D30950" w14:textId="77777777" w:rsidR="00F96258" w:rsidRPr="00E8080F" w:rsidRDefault="00F96258">
        <w:pPr>
          <w:pStyle w:val="Header"/>
          <w:jc w:val="right"/>
          <w:rPr>
            <w:rFonts w:asciiTheme="minorHAnsi" w:hAnsiTheme="minorHAnsi" w:cstheme="minorHAnsi"/>
            <w:sz w:val="22"/>
            <w:szCs w:val="22"/>
          </w:rPr>
        </w:pPr>
        <w:r w:rsidRPr="00E8080F">
          <w:rPr>
            <w:rFonts w:asciiTheme="minorHAnsi" w:hAnsiTheme="minorHAnsi" w:cstheme="minorHAnsi"/>
            <w:sz w:val="22"/>
            <w:szCs w:val="22"/>
          </w:rPr>
          <w:fldChar w:fldCharType="begin"/>
        </w:r>
        <w:r w:rsidRPr="00E8080F">
          <w:rPr>
            <w:rFonts w:asciiTheme="minorHAnsi" w:hAnsiTheme="minorHAnsi" w:cstheme="minorHAnsi"/>
            <w:sz w:val="22"/>
            <w:szCs w:val="22"/>
          </w:rPr>
          <w:instrText xml:space="preserve"> PAGE   \* MERGEFORMAT </w:instrText>
        </w:r>
        <w:r w:rsidRPr="00E8080F">
          <w:rPr>
            <w:rFonts w:asciiTheme="minorHAnsi" w:hAnsiTheme="minorHAnsi" w:cstheme="minorHAnsi"/>
            <w:sz w:val="22"/>
            <w:szCs w:val="22"/>
          </w:rPr>
          <w:fldChar w:fldCharType="separate"/>
        </w:r>
        <w:r w:rsidR="00490775">
          <w:rPr>
            <w:rFonts w:asciiTheme="minorHAnsi" w:hAnsiTheme="minorHAnsi" w:cstheme="minorHAnsi"/>
            <w:noProof/>
            <w:sz w:val="22"/>
            <w:szCs w:val="22"/>
          </w:rPr>
          <w:t>1</w:t>
        </w:r>
        <w:r w:rsidRPr="00E8080F">
          <w:rPr>
            <w:rFonts w:asciiTheme="minorHAnsi" w:hAnsiTheme="minorHAnsi" w:cstheme="minorHAnsi"/>
            <w:noProof/>
            <w:sz w:val="22"/>
            <w:szCs w:val="22"/>
          </w:rPr>
          <w:fldChar w:fldCharType="end"/>
        </w:r>
      </w:p>
    </w:sdtContent>
  </w:sdt>
  <w:p w14:paraId="63D30951" w14:textId="77777777" w:rsidR="00F96258" w:rsidRDefault="00F96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2EFC"/>
    <w:multiLevelType w:val="hybridMultilevel"/>
    <w:tmpl w:val="49F46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40026"/>
    <w:multiLevelType w:val="hybridMultilevel"/>
    <w:tmpl w:val="A49452BA"/>
    <w:lvl w:ilvl="0" w:tplc="8C006EF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31B"/>
    <w:multiLevelType w:val="multilevel"/>
    <w:tmpl w:val="9F90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D09BD"/>
    <w:multiLevelType w:val="hybridMultilevel"/>
    <w:tmpl w:val="96780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96D8B"/>
    <w:multiLevelType w:val="hybridMultilevel"/>
    <w:tmpl w:val="019C18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A36B5F"/>
    <w:multiLevelType w:val="hybridMultilevel"/>
    <w:tmpl w:val="D096BD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7C2C53"/>
    <w:multiLevelType w:val="multilevel"/>
    <w:tmpl w:val="6C767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D013F"/>
    <w:multiLevelType w:val="multilevel"/>
    <w:tmpl w:val="F4343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34A5C"/>
    <w:multiLevelType w:val="hybridMultilevel"/>
    <w:tmpl w:val="4A923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522FEF"/>
    <w:multiLevelType w:val="hybridMultilevel"/>
    <w:tmpl w:val="3BFEF1F8"/>
    <w:lvl w:ilvl="0" w:tplc="83328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15D67"/>
    <w:multiLevelType w:val="multilevel"/>
    <w:tmpl w:val="698A58E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0CC59CE"/>
    <w:multiLevelType w:val="multilevel"/>
    <w:tmpl w:val="1100A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C33DE2"/>
    <w:multiLevelType w:val="hybridMultilevel"/>
    <w:tmpl w:val="7BB2D63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647CC6"/>
    <w:multiLevelType w:val="hybridMultilevel"/>
    <w:tmpl w:val="28EEB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6A162A"/>
    <w:multiLevelType w:val="hybridMultilevel"/>
    <w:tmpl w:val="ED70AB86"/>
    <w:lvl w:ilvl="0" w:tplc="07722154">
      <w:start w:val="1"/>
      <w:numFmt w:val="decimal"/>
      <w:lvlText w:val="%1."/>
      <w:lvlJc w:val="left"/>
      <w:pPr>
        <w:ind w:left="0" w:hanging="360"/>
      </w:pPr>
      <w:rPr>
        <w:rFonts w:hint="default"/>
        <w:i/>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28AF795F"/>
    <w:multiLevelType w:val="hybridMultilevel"/>
    <w:tmpl w:val="00D8B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C4274"/>
    <w:multiLevelType w:val="hybridMultilevel"/>
    <w:tmpl w:val="279E56A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DB52C6"/>
    <w:multiLevelType w:val="hybridMultilevel"/>
    <w:tmpl w:val="8E58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A62376"/>
    <w:multiLevelType w:val="multilevel"/>
    <w:tmpl w:val="5DFE75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E4004C8"/>
    <w:multiLevelType w:val="multilevel"/>
    <w:tmpl w:val="2D8470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7534E6"/>
    <w:multiLevelType w:val="hybridMultilevel"/>
    <w:tmpl w:val="37949BCA"/>
    <w:lvl w:ilvl="0" w:tplc="D5B0822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955F93"/>
    <w:multiLevelType w:val="multilevel"/>
    <w:tmpl w:val="BEFC7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246B74"/>
    <w:multiLevelType w:val="hybridMultilevel"/>
    <w:tmpl w:val="4294995A"/>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F54775"/>
    <w:multiLevelType w:val="hybridMultilevel"/>
    <w:tmpl w:val="B1708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196AC8"/>
    <w:multiLevelType w:val="hybridMultilevel"/>
    <w:tmpl w:val="6DD4B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F71EBC"/>
    <w:multiLevelType w:val="multilevel"/>
    <w:tmpl w:val="7212BB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62458"/>
    <w:multiLevelType w:val="hybridMultilevel"/>
    <w:tmpl w:val="2E30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BA202A"/>
    <w:multiLevelType w:val="multilevel"/>
    <w:tmpl w:val="F490C3D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56F11A20"/>
    <w:multiLevelType w:val="multilevel"/>
    <w:tmpl w:val="0700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912D38"/>
    <w:multiLevelType w:val="hybridMultilevel"/>
    <w:tmpl w:val="F62A4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5D371F"/>
    <w:multiLevelType w:val="multilevel"/>
    <w:tmpl w:val="D7EAE94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60BA1600"/>
    <w:multiLevelType w:val="multilevel"/>
    <w:tmpl w:val="74AC8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6C0D62"/>
    <w:multiLevelType w:val="hybridMultilevel"/>
    <w:tmpl w:val="5672C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DF3AFC"/>
    <w:multiLevelType w:val="hybridMultilevel"/>
    <w:tmpl w:val="2708B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742D61"/>
    <w:multiLevelType w:val="hybridMultilevel"/>
    <w:tmpl w:val="6DD4B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D43280"/>
    <w:multiLevelType w:val="hybridMultilevel"/>
    <w:tmpl w:val="4800A89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127CC"/>
    <w:multiLevelType w:val="multilevel"/>
    <w:tmpl w:val="13CE08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1F07E2"/>
    <w:multiLevelType w:val="hybridMultilevel"/>
    <w:tmpl w:val="44189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251894"/>
    <w:multiLevelType w:val="multilevel"/>
    <w:tmpl w:val="2CE25D9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9" w15:restartNumberingAfterBreak="0">
    <w:nsid w:val="6C4724E0"/>
    <w:multiLevelType w:val="multilevel"/>
    <w:tmpl w:val="983E0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C56189"/>
    <w:multiLevelType w:val="multilevel"/>
    <w:tmpl w:val="37AE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9F5C9B"/>
    <w:multiLevelType w:val="multilevel"/>
    <w:tmpl w:val="CC86A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0B3DCB"/>
    <w:multiLevelType w:val="hybridMultilevel"/>
    <w:tmpl w:val="DE480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161D53"/>
    <w:multiLevelType w:val="hybridMultilevel"/>
    <w:tmpl w:val="2EF25BC6"/>
    <w:lvl w:ilvl="0" w:tplc="9134F68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747451"/>
    <w:multiLevelType w:val="hybridMultilevel"/>
    <w:tmpl w:val="122200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791EA8"/>
    <w:multiLevelType w:val="multilevel"/>
    <w:tmpl w:val="BA70D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12838803">
    <w:abstractNumId w:val="15"/>
  </w:num>
  <w:num w:numId="2" w16cid:durableId="642463119">
    <w:abstractNumId w:val="42"/>
  </w:num>
  <w:num w:numId="3" w16cid:durableId="1618567177">
    <w:abstractNumId w:val="8"/>
  </w:num>
  <w:num w:numId="4" w16cid:durableId="1920557509">
    <w:abstractNumId w:val="20"/>
  </w:num>
  <w:num w:numId="5" w16cid:durableId="748816129">
    <w:abstractNumId w:val="29"/>
  </w:num>
  <w:num w:numId="6" w16cid:durableId="56636730">
    <w:abstractNumId w:val="13"/>
  </w:num>
  <w:num w:numId="7" w16cid:durableId="1581283902">
    <w:abstractNumId w:val="16"/>
  </w:num>
  <w:num w:numId="8" w16cid:durableId="1639603083">
    <w:abstractNumId w:val="9"/>
  </w:num>
  <w:num w:numId="9" w16cid:durableId="44260376">
    <w:abstractNumId w:val="18"/>
  </w:num>
  <w:num w:numId="10" w16cid:durableId="1501846714">
    <w:abstractNumId w:val="21"/>
  </w:num>
  <w:num w:numId="11" w16cid:durableId="1445998568">
    <w:abstractNumId w:val="31"/>
  </w:num>
  <w:num w:numId="12" w16cid:durableId="119151875">
    <w:abstractNumId w:val="6"/>
  </w:num>
  <w:num w:numId="13" w16cid:durableId="673651037">
    <w:abstractNumId w:val="11"/>
  </w:num>
  <w:num w:numId="14" w16cid:durableId="290786800">
    <w:abstractNumId w:val="10"/>
  </w:num>
  <w:num w:numId="15" w16cid:durableId="953443412">
    <w:abstractNumId w:val="27"/>
  </w:num>
  <w:num w:numId="16" w16cid:durableId="296566407">
    <w:abstractNumId w:val="3"/>
  </w:num>
  <w:num w:numId="17" w16cid:durableId="1129712587">
    <w:abstractNumId w:val="0"/>
  </w:num>
  <w:num w:numId="18" w16cid:durableId="1513910078">
    <w:abstractNumId w:val="14"/>
  </w:num>
  <w:num w:numId="19" w16cid:durableId="1782843891">
    <w:abstractNumId w:val="43"/>
  </w:num>
  <w:num w:numId="20" w16cid:durableId="454758370">
    <w:abstractNumId w:val="19"/>
  </w:num>
  <w:num w:numId="21" w16cid:durableId="1166439137">
    <w:abstractNumId w:val="40"/>
  </w:num>
  <w:num w:numId="22" w16cid:durableId="368336521">
    <w:abstractNumId w:val="28"/>
  </w:num>
  <w:num w:numId="23" w16cid:durableId="328287512">
    <w:abstractNumId w:val="36"/>
  </w:num>
  <w:num w:numId="24" w16cid:durableId="1563982371">
    <w:abstractNumId w:val="41"/>
  </w:num>
  <w:num w:numId="25" w16cid:durableId="1808164439">
    <w:abstractNumId w:val="39"/>
  </w:num>
  <w:num w:numId="26" w16cid:durableId="83380882">
    <w:abstractNumId w:val="32"/>
  </w:num>
  <w:num w:numId="27" w16cid:durableId="1924946527">
    <w:abstractNumId w:val="1"/>
  </w:num>
  <w:num w:numId="28" w16cid:durableId="1957903023">
    <w:abstractNumId w:val="33"/>
  </w:num>
  <w:num w:numId="29" w16cid:durableId="235435649">
    <w:abstractNumId w:val="7"/>
  </w:num>
  <w:num w:numId="30" w16cid:durableId="1440906482">
    <w:abstractNumId w:val="17"/>
  </w:num>
  <w:num w:numId="31" w16cid:durableId="612328741">
    <w:abstractNumId w:val="22"/>
  </w:num>
  <w:num w:numId="32" w16cid:durableId="2128891001">
    <w:abstractNumId w:val="26"/>
  </w:num>
  <w:num w:numId="33" w16cid:durableId="676881439">
    <w:abstractNumId w:val="30"/>
  </w:num>
  <w:num w:numId="34" w16cid:durableId="1103919656">
    <w:abstractNumId w:val="38"/>
  </w:num>
  <w:num w:numId="35" w16cid:durableId="413018224">
    <w:abstractNumId w:val="5"/>
  </w:num>
  <w:num w:numId="36" w16cid:durableId="278806317">
    <w:abstractNumId w:val="37"/>
  </w:num>
  <w:num w:numId="37" w16cid:durableId="441805303">
    <w:abstractNumId w:val="4"/>
  </w:num>
  <w:num w:numId="38" w16cid:durableId="1870484497">
    <w:abstractNumId w:val="44"/>
  </w:num>
  <w:num w:numId="39" w16cid:durableId="1589540262">
    <w:abstractNumId w:val="25"/>
  </w:num>
  <w:num w:numId="40" w16cid:durableId="1708527861">
    <w:abstractNumId w:val="24"/>
  </w:num>
  <w:num w:numId="41" w16cid:durableId="1017731209">
    <w:abstractNumId w:val="23"/>
  </w:num>
  <w:num w:numId="42" w16cid:durableId="104279085">
    <w:abstractNumId w:val="34"/>
  </w:num>
  <w:num w:numId="43" w16cid:durableId="905260439">
    <w:abstractNumId w:val="12"/>
  </w:num>
  <w:num w:numId="44" w16cid:durableId="1387754279">
    <w:abstractNumId w:val="35"/>
  </w:num>
  <w:num w:numId="45" w16cid:durableId="12839220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96097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B01"/>
    <w:rsid w:val="00007635"/>
    <w:rsid w:val="00027AF0"/>
    <w:rsid w:val="00047CB2"/>
    <w:rsid w:val="00051EB1"/>
    <w:rsid w:val="00053A3C"/>
    <w:rsid w:val="00054765"/>
    <w:rsid w:val="00066E78"/>
    <w:rsid w:val="0009196A"/>
    <w:rsid w:val="00095D4A"/>
    <w:rsid w:val="000B0526"/>
    <w:rsid w:val="000B61CD"/>
    <w:rsid w:val="000F22DB"/>
    <w:rsid w:val="000F245F"/>
    <w:rsid w:val="00102BCD"/>
    <w:rsid w:val="001255E3"/>
    <w:rsid w:val="00145621"/>
    <w:rsid w:val="00152DD0"/>
    <w:rsid w:val="001559C0"/>
    <w:rsid w:val="00184296"/>
    <w:rsid w:val="00186004"/>
    <w:rsid w:val="00191DA2"/>
    <w:rsid w:val="001A00B7"/>
    <w:rsid w:val="001B50AE"/>
    <w:rsid w:val="001C24C0"/>
    <w:rsid w:val="001F6249"/>
    <w:rsid w:val="0021223B"/>
    <w:rsid w:val="002364F1"/>
    <w:rsid w:val="00242081"/>
    <w:rsid w:val="002A7BDF"/>
    <w:rsid w:val="002C18AA"/>
    <w:rsid w:val="002E327E"/>
    <w:rsid w:val="002E4035"/>
    <w:rsid w:val="003029E4"/>
    <w:rsid w:val="00321818"/>
    <w:rsid w:val="00342E92"/>
    <w:rsid w:val="00386838"/>
    <w:rsid w:val="003A02ED"/>
    <w:rsid w:val="003D39A1"/>
    <w:rsid w:val="003E33D3"/>
    <w:rsid w:val="004005D9"/>
    <w:rsid w:val="004119FD"/>
    <w:rsid w:val="00412137"/>
    <w:rsid w:val="00417830"/>
    <w:rsid w:val="00426AF8"/>
    <w:rsid w:val="00446B8F"/>
    <w:rsid w:val="0045195D"/>
    <w:rsid w:val="00490775"/>
    <w:rsid w:val="00491004"/>
    <w:rsid w:val="00496A80"/>
    <w:rsid w:val="004A01A3"/>
    <w:rsid w:val="004C1B3D"/>
    <w:rsid w:val="004E50AC"/>
    <w:rsid w:val="004E6D6E"/>
    <w:rsid w:val="00507019"/>
    <w:rsid w:val="00534783"/>
    <w:rsid w:val="005A6741"/>
    <w:rsid w:val="005B19CF"/>
    <w:rsid w:val="005B3F27"/>
    <w:rsid w:val="005C39DE"/>
    <w:rsid w:val="005F52A0"/>
    <w:rsid w:val="006358D1"/>
    <w:rsid w:val="00642099"/>
    <w:rsid w:val="00643C0F"/>
    <w:rsid w:val="00644C08"/>
    <w:rsid w:val="00666912"/>
    <w:rsid w:val="0067118D"/>
    <w:rsid w:val="00671BD2"/>
    <w:rsid w:val="00694C65"/>
    <w:rsid w:val="006A0B74"/>
    <w:rsid w:val="006C6165"/>
    <w:rsid w:val="006D34C7"/>
    <w:rsid w:val="006E1B95"/>
    <w:rsid w:val="006E5CBD"/>
    <w:rsid w:val="007136BD"/>
    <w:rsid w:val="00715D66"/>
    <w:rsid w:val="007720EE"/>
    <w:rsid w:val="00785924"/>
    <w:rsid w:val="007A4933"/>
    <w:rsid w:val="007C091E"/>
    <w:rsid w:val="007C722E"/>
    <w:rsid w:val="007D1743"/>
    <w:rsid w:val="00803F3A"/>
    <w:rsid w:val="00807F04"/>
    <w:rsid w:val="0081488D"/>
    <w:rsid w:val="00814AFF"/>
    <w:rsid w:val="00825D72"/>
    <w:rsid w:val="008602E0"/>
    <w:rsid w:val="00865BE3"/>
    <w:rsid w:val="00882FDF"/>
    <w:rsid w:val="00884ECE"/>
    <w:rsid w:val="00891AB3"/>
    <w:rsid w:val="008925FF"/>
    <w:rsid w:val="008A6257"/>
    <w:rsid w:val="008B37D1"/>
    <w:rsid w:val="008B3957"/>
    <w:rsid w:val="008C2953"/>
    <w:rsid w:val="009558E9"/>
    <w:rsid w:val="009711C1"/>
    <w:rsid w:val="009747F1"/>
    <w:rsid w:val="009C0544"/>
    <w:rsid w:val="009F3092"/>
    <w:rsid w:val="00A027A5"/>
    <w:rsid w:val="00A02F58"/>
    <w:rsid w:val="00A151B8"/>
    <w:rsid w:val="00A20661"/>
    <w:rsid w:val="00A213BF"/>
    <w:rsid w:val="00A258CB"/>
    <w:rsid w:val="00A271AC"/>
    <w:rsid w:val="00A32E1A"/>
    <w:rsid w:val="00A337E0"/>
    <w:rsid w:val="00A4241E"/>
    <w:rsid w:val="00AF1C89"/>
    <w:rsid w:val="00B17B8C"/>
    <w:rsid w:val="00B56329"/>
    <w:rsid w:val="00B75F10"/>
    <w:rsid w:val="00BB0E3D"/>
    <w:rsid w:val="00BB3808"/>
    <w:rsid w:val="00BB40F1"/>
    <w:rsid w:val="00BB4860"/>
    <w:rsid w:val="00BD1575"/>
    <w:rsid w:val="00BF46A2"/>
    <w:rsid w:val="00C139EF"/>
    <w:rsid w:val="00C31FC7"/>
    <w:rsid w:val="00C61581"/>
    <w:rsid w:val="00C95CDB"/>
    <w:rsid w:val="00CA0CE9"/>
    <w:rsid w:val="00CB3BDB"/>
    <w:rsid w:val="00D26B66"/>
    <w:rsid w:val="00D27F27"/>
    <w:rsid w:val="00D34185"/>
    <w:rsid w:val="00D66FBB"/>
    <w:rsid w:val="00D70B01"/>
    <w:rsid w:val="00D818B6"/>
    <w:rsid w:val="00D83703"/>
    <w:rsid w:val="00D83E5D"/>
    <w:rsid w:val="00DC4638"/>
    <w:rsid w:val="00DC6E16"/>
    <w:rsid w:val="00DF58D3"/>
    <w:rsid w:val="00E36B4B"/>
    <w:rsid w:val="00E428E0"/>
    <w:rsid w:val="00E43D4D"/>
    <w:rsid w:val="00E578E6"/>
    <w:rsid w:val="00E6708F"/>
    <w:rsid w:val="00E8080F"/>
    <w:rsid w:val="00E85479"/>
    <w:rsid w:val="00E85581"/>
    <w:rsid w:val="00E91B6D"/>
    <w:rsid w:val="00E95C0B"/>
    <w:rsid w:val="00ED1DD9"/>
    <w:rsid w:val="00EF4A3D"/>
    <w:rsid w:val="00EF7C6B"/>
    <w:rsid w:val="00F04220"/>
    <w:rsid w:val="00F3522E"/>
    <w:rsid w:val="00F5212F"/>
    <w:rsid w:val="00F54C5A"/>
    <w:rsid w:val="00F659BA"/>
    <w:rsid w:val="00F90C69"/>
    <w:rsid w:val="00F96258"/>
    <w:rsid w:val="00F97C23"/>
    <w:rsid w:val="00FA57E9"/>
    <w:rsid w:val="00FD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308B8"/>
  <w15:chartTrackingRefBased/>
  <w15:docId w15:val="{35223B1D-7E7D-41C3-9F0B-E7E67FEF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5476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581"/>
    <w:pPr>
      <w:ind w:left="720"/>
      <w:contextualSpacing/>
    </w:pPr>
  </w:style>
  <w:style w:type="paragraph" w:styleId="Header">
    <w:name w:val="header"/>
    <w:basedOn w:val="Normal"/>
    <w:link w:val="HeaderChar"/>
    <w:uiPriority w:val="99"/>
    <w:rsid w:val="00E85581"/>
    <w:pPr>
      <w:tabs>
        <w:tab w:val="center" w:pos="4680"/>
        <w:tab w:val="right" w:pos="9360"/>
      </w:tabs>
    </w:pPr>
  </w:style>
  <w:style w:type="character" w:customStyle="1" w:styleId="HeaderChar">
    <w:name w:val="Header Char"/>
    <w:basedOn w:val="DefaultParagraphFont"/>
    <w:link w:val="Header"/>
    <w:uiPriority w:val="99"/>
    <w:rsid w:val="00E85581"/>
    <w:rPr>
      <w:sz w:val="24"/>
      <w:szCs w:val="24"/>
    </w:rPr>
  </w:style>
  <w:style w:type="paragraph" w:styleId="Footer">
    <w:name w:val="footer"/>
    <w:basedOn w:val="Normal"/>
    <w:link w:val="FooterChar"/>
    <w:rsid w:val="00E85581"/>
    <w:pPr>
      <w:tabs>
        <w:tab w:val="center" w:pos="4680"/>
        <w:tab w:val="right" w:pos="9360"/>
      </w:tabs>
    </w:pPr>
  </w:style>
  <w:style w:type="character" w:customStyle="1" w:styleId="FooterChar">
    <w:name w:val="Footer Char"/>
    <w:basedOn w:val="DefaultParagraphFont"/>
    <w:link w:val="Footer"/>
    <w:rsid w:val="00E85581"/>
    <w:rPr>
      <w:sz w:val="24"/>
      <w:szCs w:val="24"/>
    </w:rPr>
  </w:style>
  <w:style w:type="character" w:styleId="Hyperlink">
    <w:name w:val="Hyperlink"/>
    <w:basedOn w:val="DefaultParagraphFont"/>
    <w:uiPriority w:val="99"/>
    <w:rsid w:val="00EF4A3D"/>
    <w:rPr>
      <w:color w:val="0563C1" w:themeColor="hyperlink"/>
      <w:u w:val="single"/>
    </w:rPr>
  </w:style>
  <w:style w:type="paragraph" w:customStyle="1" w:styleId="paragraph">
    <w:name w:val="paragraph"/>
    <w:basedOn w:val="Normal"/>
    <w:rsid w:val="00534783"/>
    <w:pPr>
      <w:spacing w:before="100" w:beforeAutospacing="1" w:after="100" w:afterAutospacing="1"/>
    </w:pPr>
  </w:style>
  <w:style w:type="character" w:customStyle="1" w:styleId="normaltextrun">
    <w:name w:val="normaltextrun"/>
    <w:basedOn w:val="DefaultParagraphFont"/>
    <w:rsid w:val="00534783"/>
  </w:style>
  <w:style w:type="character" w:customStyle="1" w:styleId="eop">
    <w:name w:val="eop"/>
    <w:basedOn w:val="DefaultParagraphFont"/>
    <w:rsid w:val="00534783"/>
  </w:style>
  <w:style w:type="character" w:customStyle="1" w:styleId="UnresolvedMention1">
    <w:name w:val="Unresolved Mention1"/>
    <w:basedOn w:val="DefaultParagraphFont"/>
    <w:uiPriority w:val="99"/>
    <w:semiHidden/>
    <w:unhideWhenUsed/>
    <w:rsid w:val="00803F3A"/>
    <w:rPr>
      <w:color w:val="605E5C"/>
      <w:shd w:val="clear" w:color="auto" w:fill="E1DFDD"/>
    </w:rPr>
  </w:style>
  <w:style w:type="table" w:styleId="TableGrid">
    <w:name w:val="Table Grid"/>
    <w:basedOn w:val="TableNormal"/>
    <w:rsid w:val="00145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D1743"/>
    <w:rPr>
      <w:sz w:val="24"/>
      <w:szCs w:val="24"/>
    </w:rPr>
  </w:style>
  <w:style w:type="character" w:customStyle="1" w:styleId="Heading1Char">
    <w:name w:val="Heading 1 Char"/>
    <w:basedOn w:val="DefaultParagraphFont"/>
    <w:link w:val="Heading1"/>
    <w:rsid w:val="0005476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1581"/>
    <w:pPr>
      <w:spacing w:line="259" w:lineRule="auto"/>
      <w:outlineLvl w:val="9"/>
    </w:pPr>
  </w:style>
  <w:style w:type="paragraph" w:styleId="TOC1">
    <w:name w:val="toc 1"/>
    <w:basedOn w:val="Normal"/>
    <w:next w:val="Normal"/>
    <w:autoRedefine/>
    <w:uiPriority w:val="39"/>
    <w:rsid w:val="00FA57E9"/>
    <w:pPr>
      <w:tabs>
        <w:tab w:val="right" w:leader="dot" w:pos="8630"/>
      </w:tabs>
      <w:spacing w:after="100"/>
    </w:pPr>
    <w:rPr>
      <w:rFonts w:asciiTheme="minorHAnsi" w:hAnsiTheme="minorHAnsi" w:cstheme="minorHAnsi"/>
      <w:noProof/>
      <w:sz w:val="22"/>
      <w:szCs w:val="22"/>
    </w:rPr>
  </w:style>
  <w:style w:type="character" w:styleId="FollowedHyperlink">
    <w:name w:val="FollowedHyperlink"/>
    <w:basedOn w:val="DefaultParagraphFont"/>
    <w:rsid w:val="00DC4638"/>
    <w:rPr>
      <w:color w:val="954F72" w:themeColor="followedHyperlink"/>
      <w:u w:val="single"/>
    </w:rPr>
  </w:style>
  <w:style w:type="paragraph" w:styleId="NormalWeb">
    <w:name w:val="Normal (Web)"/>
    <w:basedOn w:val="Normal"/>
    <w:uiPriority w:val="99"/>
    <w:unhideWhenUsed/>
    <w:rsid w:val="007C722E"/>
    <w:pPr>
      <w:spacing w:before="100" w:beforeAutospacing="1" w:after="100" w:afterAutospacing="1"/>
    </w:pPr>
  </w:style>
  <w:style w:type="character" w:styleId="Strong">
    <w:name w:val="Strong"/>
    <w:basedOn w:val="DefaultParagraphFont"/>
    <w:uiPriority w:val="22"/>
    <w:qFormat/>
    <w:rsid w:val="007C7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51658">
      <w:bodyDiv w:val="1"/>
      <w:marLeft w:val="0"/>
      <w:marRight w:val="0"/>
      <w:marTop w:val="0"/>
      <w:marBottom w:val="0"/>
      <w:divBdr>
        <w:top w:val="none" w:sz="0" w:space="0" w:color="auto"/>
        <w:left w:val="none" w:sz="0" w:space="0" w:color="auto"/>
        <w:bottom w:val="none" w:sz="0" w:space="0" w:color="auto"/>
        <w:right w:val="none" w:sz="0" w:space="0" w:color="auto"/>
      </w:divBdr>
    </w:div>
    <w:div w:id="429668647">
      <w:bodyDiv w:val="1"/>
      <w:marLeft w:val="0"/>
      <w:marRight w:val="0"/>
      <w:marTop w:val="0"/>
      <w:marBottom w:val="0"/>
      <w:divBdr>
        <w:top w:val="none" w:sz="0" w:space="0" w:color="auto"/>
        <w:left w:val="none" w:sz="0" w:space="0" w:color="auto"/>
        <w:bottom w:val="none" w:sz="0" w:space="0" w:color="auto"/>
        <w:right w:val="none" w:sz="0" w:space="0" w:color="auto"/>
      </w:divBdr>
    </w:div>
    <w:div w:id="437066894">
      <w:bodyDiv w:val="1"/>
      <w:marLeft w:val="0"/>
      <w:marRight w:val="0"/>
      <w:marTop w:val="0"/>
      <w:marBottom w:val="0"/>
      <w:divBdr>
        <w:top w:val="none" w:sz="0" w:space="0" w:color="auto"/>
        <w:left w:val="none" w:sz="0" w:space="0" w:color="auto"/>
        <w:bottom w:val="none" w:sz="0" w:space="0" w:color="auto"/>
        <w:right w:val="none" w:sz="0" w:space="0" w:color="auto"/>
      </w:divBdr>
      <w:divsChild>
        <w:div w:id="1463576560">
          <w:marLeft w:val="0"/>
          <w:marRight w:val="0"/>
          <w:marTop w:val="0"/>
          <w:marBottom w:val="0"/>
          <w:divBdr>
            <w:top w:val="none" w:sz="0" w:space="0" w:color="auto"/>
            <w:left w:val="none" w:sz="0" w:space="0" w:color="auto"/>
            <w:bottom w:val="none" w:sz="0" w:space="0" w:color="auto"/>
            <w:right w:val="none" w:sz="0" w:space="0" w:color="auto"/>
          </w:divBdr>
        </w:div>
        <w:div w:id="156923509">
          <w:marLeft w:val="0"/>
          <w:marRight w:val="0"/>
          <w:marTop w:val="0"/>
          <w:marBottom w:val="0"/>
          <w:divBdr>
            <w:top w:val="none" w:sz="0" w:space="0" w:color="auto"/>
            <w:left w:val="none" w:sz="0" w:space="0" w:color="auto"/>
            <w:bottom w:val="none" w:sz="0" w:space="0" w:color="auto"/>
            <w:right w:val="none" w:sz="0" w:space="0" w:color="auto"/>
          </w:divBdr>
        </w:div>
        <w:div w:id="360475782">
          <w:marLeft w:val="0"/>
          <w:marRight w:val="0"/>
          <w:marTop w:val="0"/>
          <w:marBottom w:val="0"/>
          <w:divBdr>
            <w:top w:val="none" w:sz="0" w:space="0" w:color="auto"/>
            <w:left w:val="none" w:sz="0" w:space="0" w:color="auto"/>
            <w:bottom w:val="none" w:sz="0" w:space="0" w:color="auto"/>
            <w:right w:val="none" w:sz="0" w:space="0" w:color="auto"/>
          </w:divBdr>
        </w:div>
        <w:div w:id="2113936786">
          <w:marLeft w:val="0"/>
          <w:marRight w:val="0"/>
          <w:marTop w:val="0"/>
          <w:marBottom w:val="0"/>
          <w:divBdr>
            <w:top w:val="none" w:sz="0" w:space="0" w:color="auto"/>
            <w:left w:val="none" w:sz="0" w:space="0" w:color="auto"/>
            <w:bottom w:val="none" w:sz="0" w:space="0" w:color="auto"/>
            <w:right w:val="none" w:sz="0" w:space="0" w:color="auto"/>
          </w:divBdr>
        </w:div>
        <w:div w:id="51774453">
          <w:marLeft w:val="0"/>
          <w:marRight w:val="0"/>
          <w:marTop w:val="0"/>
          <w:marBottom w:val="0"/>
          <w:divBdr>
            <w:top w:val="none" w:sz="0" w:space="0" w:color="auto"/>
            <w:left w:val="none" w:sz="0" w:space="0" w:color="auto"/>
            <w:bottom w:val="none" w:sz="0" w:space="0" w:color="auto"/>
            <w:right w:val="none" w:sz="0" w:space="0" w:color="auto"/>
          </w:divBdr>
        </w:div>
        <w:div w:id="1612980881">
          <w:marLeft w:val="0"/>
          <w:marRight w:val="0"/>
          <w:marTop w:val="0"/>
          <w:marBottom w:val="0"/>
          <w:divBdr>
            <w:top w:val="none" w:sz="0" w:space="0" w:color="auto"/>
            <w:left w:val="none" w:sz="0" w:space="0" w:color="auto"/>
            <w:bottom w:val="none" w:sz="0" w:space="0" w:color="auto"/>
            <w:right w:val="none" w:sz="0" w:space="0" w:color="auto"/>
          </w:divBdr>
        </w:div>
      </w:divsChild>
    </w:div>
    <w:div w:id="490944596">
      <w:bodyDiv w:val="1"/>
      <w:marLeft w:val="0"/>
      <w:marRight w:val="0"/>
      <w:marTop w:val="0"/>
      <w:marBottom w:val="0"/>
      <w:divBdr>
        <w:top w:val="none" w:sz="0" w:space="0" w:color="auto"/>
        <w:left w:val="none" w:sz="0" w:space="0" w:color="auto"/>
        <w:bottom w:val="none" w:sz="0" w:space="0" w:color="auto"/>
        <w:right w:val="none" w:sz="0" w:space="0" w:color="auto"/>
      </w:divBdr>
    </w:div>
    <w:div w:id="699554479">
      <w:bodyDiv w:val="1"/>
      <w:marLeft w:val="0"/>
      <w:marRight w:val="0"/>
      <w:marTop w:val="0"/>
      <w:marBottom w:val="0"/>
      <w:divBdr>
        <w:top w:val="none" w:sz="0" w:space="0" w:color="auto"/>
        <w:left w:val="none" w:sz="0" w:space="0" w:color="auto"/>
        <w:bottom w:val="none" w:sz="0" w:space="0" w:color="auto"/>
        <w:right w:val="none" w:sz="0" w:space="0" w:color="auto"/>
      </w:divBdr>
    </w:div>
    <w:div w:id="984235429">
      <w:bodyDiv w:val="1"/>
      <w:marLeft w:val="0"/>
      <w:marRight w:val="0"/>
      <w:marTop w:val="0"/>
      <w:marBottom w:val="0"/>
      <w:divBdr>
        <w:top w:val="none" w:sz="0" w:space="0" w:color="auto"/>
        <w:left w:val="none" w:sz="0" w:space="0" w:color="auto"/>
        <w:bottom w:val="none" w:sz="0" w:space="0" w:color="auto"/>
        <w:right w:val="none" w:sz="0" w:space="0" w:color="auto"/>
      </w:divBdr>
      <w:divsChild>
        <w:div w:id="4208695">
          <w:marLeft w:val="0"/>
          <w:marRight w:val="0"/>
          <w:marTop w:val="0"/>
          <w:marBottom w:val="0"/>
          <w:divBdr>
            <w:top w:val="none" w:sz="0" w:space="0" w:color="auto"/>
            <w:left w:val="none" w:sz="0" w:space="0" w:color="auto"/>
            <w:bottom w:val="none" w:sz="0" w:space="0" w:color="auto"/>
            <w:right w:val="none" w:sz="0" w:space="0" w:color="auto"/>
          </w:divBdr>
        </w:div>
        <w:div w:id="338429948">
          <w:marLeft w:val="0"/>
          <w:marRight w:val="0"/>
          <w:marTop w:val="0"/>
          <w:marBottom w:val="0"/>
          <w:divBdr>
            <w:top w:val="none" w:sz="0" w:space="0" w:color="auto"/>
            <w:left w:val="none" w:sz="0" w:space="0" w:color="auto"/>
            <w:bottom w:val="none" w:sz="0" w:space="0" w:color="auto"/>
            <w:right w:val="none" w:sz="0" w:space="0" w:color="auto"/>
          </w:divBdr>
        </w:div>
        <w:div w:id="516039422">
          <w:marLeft w:val="0"/>
          <w:marRight w:val="0"/>
          <w:marTop w:val="0"/>
          <w:marBottom w:val="0"/>
          <w:divBdr>
            <w:top w:val="none" w:sz="0" w:space="0" w:color="auto"/>
            <w:left w:val="none" w:sz="0" w:space="0" w:color="auto"/>
            <w:bottom w:val="none" w:sz="0" w:space="0" w:color="auto"/>
            <w:right w:val="none" w:sz="0" w:space="0" w:color="auto"/>
          </w:divBdr>
        </w:div>
        <w:div w:id="1213543983">
          <w:marLeft w:val="0"/>
          <w:marRight w:val="0"/>
          <w:marTop w:val="0"/>
          <w:marBottom w:val="0"/>
          <w:divBdr>
            <w:top w:val="none" w:sz="0" w:space="0" w:color="auto"/>
            <w:left w:val="none" w:sz="0" w:space="0" w:color="auto"/>
            <w:bottom w:val="none" w:sz="0" w:space="0" w:color="auto"/>
            <w:right w:val="none" w:sz="0" w:space="0" w:color="auto"/>
          </w:divBdr>
        </w:div>
        <w:div w:id="1275870192">
          <w:marLeft w:val="0"/>
          <w:marRight w:val="0"/>
          <w:marTop w:val="0"/>
          <w:marBottom w:val="0"/>
          <w:divBdr>
            <w:top w:val="none" w:sz="0" w:space="0" w:color="auto"/>
            <w:left w:val="none" w:sz="0" w:space="0" w:color="auto"/>
            <w:bottom w:val="none" w:sz="0" w:space="0" w:color="auto"/>
            <w:right w:val="none" w:sz="0" w:space="0" w:color="auto"/>
          </w:divBdr>
        </w:div>
        <w:div w:id="1354500619">
          <w:marLeft w:val="0"/>
          <w:marRight w:val="0"/>
          <w:marTop w:val="0"/>
          <w:marBottom w:val="0"/>
          <w:divBdr>
            <w:top w:val="none" w:sz="0" w:space="0" w:color="auto"/>
            <w:left w:val="none" w:sz="0" w:space="0" w:color="auto"/>
            <w:bottom w:val="none" w:sz="0" w:space="0" w:color="auto"/>
            <w:right w:val="none" w:sz="0" w:space="0" w:color="auto"/>
          </w:divBdr>
        </w:div>
        <w:div w:id="1384476846">
          <w:marLeft w:val="0"/>
          <w:marRight w:val="0"/>
          <w:marTop w:val="0"/>
          <w:marBottom w:val="0"/>
          <w:divBdr>
            <w:top w:val="none" w:sz="0" w:space="0" w:color="auto"/>
            <w:left w:val="none" w:sz="0" w:space="0" w:color="auto"/>
            <w:bottom w:val="none" w:sz="0" w:space="0" w:color="auto"/>
            <w:right w:val="none" w:sz="0" w:space="0" w:color="auto"/>
          </w:divBdr>
        </w:div>
        <w:div w:id="1811243137">
          <w:marLeft w:val="0"/>
          <w:marRight w:val="0"/>
          <w:marTop w:val="0"/>
          <w:marBottom w:val="0"/>
          <w:divBdr>
            <w:top w:val="none" w:sz="0" w:space="0" w:color="auto"/>
            <w:left w:val="none" w:sz="0" w:space="0" w:color="auto"/>
            <w:bottom w:val="none" w:sz="0" w:space="0" w:color="auto"/>
            <w:right w:val="none" w:sz="0" w:space="0" w:color="auto"/>
          </w:divBdr>
        </w:div>
        <w:div w:id="1869562010">
          <w:marLeft w:val="0"/>
          <w:marRight w:val="0"/>
          <w:marTop w:val="0"/>
          <w:marBottom w:val="0"/>
          <w:divBdr>
            <w:top w:val="none" w:sz="0" w:space="0" w:color="auto"/>
            <w:left w:val="none" w:sz="0" w:space="0" w:color="auto"/>
            <w:bottom w:val="none" w:sz="0" w:space="0" w:color="auto"/>
            <w:right w:val="none" w:sz="0" w:space="0" w:color="auto"/>
          </w:divBdr>
        </w:div>
        <w:div w:id="1890453035">
          <w:marLeft w:val="0"/>
          <w:marRight w:val="0"/>
          <w:marTop w:val="0"/>
          <w:marBottom w:val="0"/>
          <w:divBdr>
            <w:top w:val="none" w:sz="0" w:space="0" w:color="auto"/>
            <w:left w:val="none" w:sz="0" w:space="0" w:color="auto"/>
            <w:bottom w:val="none" w:sz="0" w:space="0" w:color="auto"/>
            <w:right w:val="none" w:sz="0" w:space="0" w:color="auto"/>
          </w:divBdr>
        </w:div>
      </w:divsChild>
    </w:div>
    <w:div w:id="1195535970">
      <w:bodyDiv w:val="1"/>
      <w:marLeft w:val="0"/>
      <w:marRight w:val="0"/>
      <w:marTop w:val="0"/>
      <w:marBottom w:val="0"/>
      <w:divBdr>
        <w:top w:val="none" w:sz="0" w:space="0" w:color="auto"/>
        <w:left w:val="none" w:sz="0" w:space="0" w:color="auto"/>
        <w:bottom w:val="none" w:sz="0" w:space="0" w:color="auto"/>
        <w:right w:val="none" w:sz="0" w:space="0" w:color="auto"/>
      </w:divBdr>
    </w:div>
    <w:div w:id="190220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uthplainscollege.blackboard.com" TargetMode="External"/><Relationship Id="rId18" Type="http://schemas.openxmlformats.org/officeDocument/2006/relationships/hyperlink" Target="http://www.southplainscollege.edu/exploreprograms/artsandsciences/teacheredtutoring.ph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cribbr.com/mla/formatting/" TargetMode="External"/><Relationship Id="rId7" Type="http://schemas.openxmlformats.org/officeDocument/2006/relationships/settings" Target="settings.xml"/><Relationship Id="rId12" Type="http://schemas.openxmlformats.org/officeDocument/2006/relationships/hyperlink" Target="https://fs.southplainscollege.edu/adfs/ls?wa=wsignin1.0&amp;wtrealm=urn%3aportal.southplainscollege.edu%3a443&amp;wctx=https%3a%2f%2fportal.southplainscollege.edu%2f_layouts%2f15%2fAuthenticate.aspx%3fSource%3d%252F&amp;wreply=https%3a%2f%2fportal.southplainscollege.edu%2f_trust%2fdefault.aspx" TargetMode="External"/><Relationship Id="rId17" Type="http://schemas.openxmlformats.org/officeDocument/2006/relationships/hyperlink" Target="mailto:blackboard@southplainscollege.ed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elpdesk@southplainscollege.edu" TargetMode="External"/><Relationship Id="rId20" Type="http://schemas.openxmlformats.org/officeDocument/2006/relationships/hyperlink" Target="mailto:tutoring@southplainscolleg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pdesk@southplainscollege.edu" TargetMode="External"/><Relationship Id="rId24" Type="http://schemas.openxmlformats.org/officeDocument/2006/relationships/hyperlink" Target="https://www.southplainscollege.edu/syllabusstatements/" TargetMode="External"/><Relationship Id="rId5" Type="http://schemas.openxmlformats.org/officeDocument/2006/relationships/numbering" Target="numbering.xml"/><Relationship Id="rId15" Type="http://schemas.openxmlformats.org/officeDocument/2006/relationships/hyperlink" Target="http://www.adobe.com/products/reader.html" TargetMode="External"/><Relationship Id="rId23" Type="http://schemas.openxmlformats.org/officeDocument/2006/relationships/hyperlink" Target="https://www.southplainscollege.edu/admission-aid/apply/schedulechanges.php" TargetMode="External"/><Relationship Id="rId10" Type="http://schemas.openxmlformats.org/officeDocument/2006/relationships/endnotes" Target="endnotes.xml"/><Relationship Id="rId19" Type="http://schemas.openxmlformats.org/officeDocument/2006/relationships/hyperlink" Target="https://www.southplainscollege.edu/writingcen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ffice.com" TargetMode="External"/><Relationship Id="rId22" Type="http://schemas.openxmlformats.org/officeDocument/2006/relationships/hyperlink" Target="https://www.southplainscollege.edu/academiccalendar/index.php"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6" ma:contentTypeDescription="Create a new document." ma:contentTypeScope="" ma:versionID="297ad36a8c8d0c303b0a306cb4bb961c">
  <xsd:schema xmlns:xsd="http://www.w3.org/2001/XMLSchema" xmlns:xs="http://www.w3.org/2001/XMLSchema" xmlns:p="http://schemas.microsoft.com/office/2006/metadata/properties" xmlns:ns3="10e4c343-c550-418f-8578-d67a10bcb32d" xmlns:ns4="0ae3ea9f-39c1-4def-b207-06f1e9eb4408" targetNamespace="http://schemas.microsoft.com/office/2006/metadata/properties" ma:root="true" ma:fieldsID="84df7dc53c192c1683fad81461fb5ab7" ns3:_="" ns4:_="">
    <xsd:import namespace="10e4c343-c550-418f-8578-d67a10bcb32d"/>
    <xsd:import namespace="0ae3ea9f-39c1-4def-b207-06f1e9eb4408"/>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e4c343-c550-418f-8578-d67a10bcb32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ae3ea9f-39c1-4def-b207-06f1e9eb4408" xsi:nil="true"/>
  </documentManagement>
</p:properties>
</file>

<file path=customXml/itemProps1.xml><?xml version="1.0" encoding="utf-8"?>
<ds:datastoreItem xmlns:ds="http://schemas.openxmlformats.org/officeDocument/2006/customXml" ds:itemID="{3DE221DB-E9E5-4586-897B-19E016400AB1}">
  <ds:schemaRefs>
    <ds:schemaRef ds:uri="http://schemas.microsoft.com/sharepoint/v3/contenttype/forms"/>
  </ds:schemaRefs>
</ds:datastoreItem>
</file>

<file path=customXml/itemProps2.xml><?xml version="1.0" encoding="utf-8"?>
<ds:datastoreItem xmlns:ds="http://schemas.openxmlformats.org/officeDocument/2006/customXml" ds:itemID="{1D927CC1-CEFD-463A-959E-BE9C4BE38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e4c343-c550-418f-8578-d67a10bcb32d"/>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CE92C0-B674-4AF1-8674-24AC5D4E923C}">
  <ds:schemaRefs>
    <ds:schemaRef ds:uri="http://schemas.openxmlformats.org/officeDocument/2006/bibliography"/>
  </ds:schemaRefs>
</ds:datastoreItem>
</file>

<file path=customXml/itemProps4.xml><?xml version="1.0" encoding="utf-8"?>
<ds:datastoreItem xmlns:ds="http://schemas.openxmlformats.org/officeDocument/2006/customXml" ds:itemID="{CA9C669D-A87B-490A-A9BD-5EF3EB26E451}">
  <ds:schemaRefs>
    <ds:schemaRef ds:uri="http://schemas.microsoft.com/office/2006/metadata/properties"/>
    <ds:schemaRef ds:uri="http://schemas.microsoft.com/office/infopath/2007/PartnerControls"/>
    <ds:schemaRef ds:uri="0ae3ea9f-39c1-4def-b207-06f1e9eb440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3866</Words>
  <Characters>22042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25857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Race, Sharon R.</dc:creator>
  <cp:keywords/>
  <dc:description/>
  <cp:lastModifiedBy>Dunn, Michelle</cp:lastModifiedBy>
  <cp:revision>2</cp:revision>
  <cp:lastPrinted>2012-12-01T19:08:00Z</cp:lastPrinted>
  <dcterms:created xsi:type="dcterms:W3CDTF">2026-08-28T15:55:00Z</dcterms:created>
  <dcterms:modified xsi:type="dcterms:W3CDTF">2026-08-28T15:55:00Z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y fmtid="{D5CDD505-2E9C-101B-9397-08002B2CF9AE}" pid="3" name="GrammarlyDocumentId">
    <vt:lpwstr>4e3e8c15-044a-4bd4-b287-d08a4b6ce7ac</vt:lpwstr>
  </property>
</Properties>
</file>