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3375D" w14:textId="77777777" w:rsidR="00667303" w:rsidRPr="00667303" w:rsidRDefault="00667303" w:rsidP="00667303">
      <w:pPr>
        <w:spacing w:before="100" w:beforeAutospacing="1" w:after="100" w:afterAutospacing="1" w:line="240" w:lineRule="auto"/>
        <w:outlineLvl w:val="0"/>
        <w:rPr>
          <w:rFonts w:ascii="Arial" w:eastAsia="Times New Roman" w:hAnsi="Arial" w:cs="Arial"/>
          <w:b/>
          <w:bCs/>
          <w:kern w:val="36"/>
          <w:sz w:val="48"/>
          <w:szCs w:val="48"/>
          <w14:ligatures w14:val="none"/>
        </w:rPr>
      </w:pPr>
      <w:r w:rsidRPr="00667303">
        <w:rPr>
          <w:rFonts w:ascii="Arial" w:eastAsia="Times New Roman" w:hAnsi="Arial" w:cs="Arial"/>
          <w:b/>
          <w:bCs/>
          <w:kern w:val="36"/>
          <w:sz w:val="48"/>
          <w:szCs w:val="48"/>
          <w14:ligatures w14:val="none"/>
        </w:rPr>
        <w:t>Historical Geology 1404</w:t>
      </w:r>
    </w:p>
    <w:p w14:paraId="3DCFA275" w14:textId="77777777" w:rsidR="00667303" w:rsidRPr="00667303" w:rsidRDefault="00667303"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t>Course Information Sheet - Spring 2025</w:t>
      </w:r>
    </w:p>
    <w:p w14:paraId="50CF9EE3" w14:textId="3D931BB1" w:rsidR="00E32234"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b/>
          <w:bCs/>
          <w:kern w:val="0"/>
          <w14:ligatures w14:val="none"/>
        </w:rPr>
        <w:t>Instructor:</w:t>
      </w:r>
      <w:r w:rsidRPr="00667303">
        <w:rPr>
          <w:rFonts w:ascii="Arial" w:eastAsia="Times New Roman" w:hAnsi="Arial" w:cs="Arial"/>
          <w:kern w:val="0"/>
          <w14:ligatures w14:val="none"/>
        </w:rPr>
        <w:t xml:space="preserve"> Aaron Greene</w:t>
      </w:r>
      <w:r w:rsidRPr="00667303">
        <w:rPr>
          <w:rFonts w:ascii="Arial" w:eastAsia="Times New Roman" w:hAnsi="Arial" w:cs="Arial"/>
          <w:kern w:val="0"/>
          <w14:ligatures w14:val="none"/>
        </w:rPr>
        <w:br/>
      </w:r>
      <w:r w:rsidRPr="00667303">
        <w:rPr>
          <w:rFonts w:ascii="Arial" w:eastAsia="Times New Roman" w:hAnsi="Arial" w:cs="Arial"/>
          <w:b/>
          <w:bCs/>
          <w:kern w:val="0"/>
          <w14:ligatures w14:val="none"/>
        </w:rPr>
        <w:t>E-mail:</w:t>
      </w:r>
      <w:r w:rsidRPr="00667303">
        <w:rPr>
          <w:rFonts w:ascii="Arial" w:eastAsia="Times New Roman" w:hAnsi="Arial" w:cs="Arial"/>
          <w:kern w:val="0"/>
          <w14:ligatures w14:val="none"/>
        </w:rPr>
        <w:t xml:space="preserve"> agreene@southplainscollege.edu</w:t>
      </w:r>
      <w:r w:rsidRPr="00667303">
        <w:rPr>
          <w:rFonts w:ascii="Arial" w:eastAsia="Times New Roman" w:hAnsi="Arial" w:cs="Arial"/>
          <w:kern w:val="0"/>
          <w14:ligatures w14:val="none"/>
        </w:rPr>
        <w:br/>
      </w:r>
      <w:r w:rsidRPr="00667303">
        <w:rPr>
          <w:rFonts w:ascii="Arial" w:eastAsia="Times New Roman" w:hAnsi="Arial" w:cs="Arial"/>
          <w:b/>
          <w:bCs/>
          <w:kern w:val="0"/>
          <w14:ligatures w14:val="none"/>
        </w:rPr>
        <w:t>Office:</w:t>
      </w:r>
      <w:r w:rsidRPr="00667303">
        <w:rPr>
          <w:rFonts w:ascii="Arial" w:eastAsia="Times New Roman" w:hAnsi="Arial" w:cs="Arial"/>
          <w:kern w:val="0"/>
          <w14:ligatures w14:val="none"/>
        </w:rPr>
        <w:t xml:space="preserve"> S184</w:t>
      </w:r>
      <w:r w:rsidRPr="00667303">
        <w:rPr>
          <w:rFonts w:ascii="Arial" w:eastAsia="Times New Roman" w:hAnsi="Arial" w:cs="Arial"/>
          <w:kern w:val="0"/>
          <w14:ligatures w14:val="none"/>
        </w:rPr>
        <w:br/>
      </w:r>
      <w:r w:rsidRPr="00667303">
        <w:rPr>
          <w:rFonts w:ascii="Arial" w:eastAsia="Times New Roman" w:hAnsi="Arial" w:cs="Arial"/>
          <w:b/>
          <w:bCs/>
          <w:kern w:val="0"/>
          <w14:ligatures w14:val="none"/>
        </w:rPr>
        <w:t>Phone:</w:t>
      </w:r>
      <w:r w:rsidRPr="00667303">
        <w:rPr>
          <w:rFonts w:ascii="Arial" w:eastAsia="Times New Roman" w:hAnsi="Arial" w:cs="Arial"/>
          <w:kern w:val="0"/>
          <w14:ligatures w14:val="none"/>
        </w:rPr>
        <w:t xml:space="preserve"> 894-9611 Ext: 2970</w:t>
      </w:r>
      <w:r w:rsidRPr="00667303">
        <w:rPr>
          <w:rFonts w:ascii="Arial" w:eastAsia="Times New Roman" w:hAnsi="Arial" w:cs="Arial"/>
          <w:kern w:val="0"/>
          <w14:ligatures w14:val="none"/>
        </w:rPr>
        <w:br/>
      </w:r>
      <w:r w:rsidRPr="00667303">
        <w:rPr>
          <w:rFonts w:ascii="Arial" w:eastAsia="Times New Roman" w:hAnsi="Arial" w:cs="Arial"/>
          <w:b/>
          <w:bCs/>
          <w:kern w:val="0"/>
          <w14:ligatures w14:val="none"/>
        </w:rPr>
        <w:t>Office Hours:</w:t>
      </w:r>
      <w:r w:rsidRPr="00667303">
        <w:rPr>
          <w:rFonts w:ascii="Arial" w:eastAsia="Times New Roman" w:hAnsi="Arial" w:cs="Arial"/>
          <w:kern w:val="0"/>
          <w14:ligatures w14:val="none"/>
        </w:rPr>
        <w:t xml:space="preserve"> </w:t>
      </w:r>
      <w:r w:rsidR="00E32234">
        <w:rPr>
          <w:rFonts w:ascii="Arial" w:eastAsia="Times New Roman" w:hAnsi="Arial" w:cs="Arial"/>
          <w:kern w:val="0"/>
          <w14:ligatures w14:val="none"/>
        </w:rPr>
        <w:t>8:30-9:30 AM M-Th and 9-12 AM by appointment on Fridays</w:t>
      </w:r>
    </w:p>
    <w:p w14:paraId="2813705C" w14:textId="77777777" w:rsidR="00667303" w:rsidRPr="00667303" w:rsidRDefault="00BC3FB4" w:rsidP="00667303">
      <w:pPr>
        <w:spacing w:after="0" w:line="240" w:lineRule="auto"/>
        <w:rPr>
          <w:rFonts w:ascii="Arial" w:eastAsia="Times New Roman" w:hAnsi="Arial" w:cs="Arial"/>
          <w:kern w:val="0"/>
          <w14:ligatures w14:val="none"/>
        </w:rPr>
      </w:pPr>
      <w:r>
        <w:rPr>
          <w:noProof/>
        </w:rPr>
      </w:r>
      <w:r>
        <w:pict w14:anchorId="2FE78907">
          <v:rect id="Horizontal Line 1" o:spid="_x0000_s104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0CCA3644" w14:textId="77777777" w:rsidR="00667303" w:rsidRPr="00667303" w:rsidRDefault="00667303"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t>Required Course Materials</w:t>
      </w:r>
    </w:p>
    <w:p w14:paraId="44909510" w14:textId="7F170EF2"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b/>
          <w:bCs/>
          <w:kern w:val="0"/>
          <w14:ligatures w14:val="none"/>
        </w:rPr>
        <w:t>Lecture:</w:t>
      </w:r>
      <w:r w:rsidRPr="00667303">
        <w:rPr>
          <w:rFonts w:ascii="Arial" w:eastAsia="Times New Roman" w:hAnsi="Arial" w:cs="Arial"/>
          <w:kern w:val="0"/>
          <w14:ligatures w14:val="none"/>
        </w:rPr>
        <w:t xml:space="preserve"> </w:t>
      </w:r>
      <w:r w:rsidR="00E32234">
        <w:rPr>
          <w:rFonts w:ascii="Arial" w:eastAsia="Times New Roman" w:hAnsi="Arial" w:cs="Arial"/>
          <w:kern w:val="0"/>
          <w14:ligatures w14:val="none"/>
        </w:rPr>
        <w:t>A textbook is not required this semester</w:t>
      </w:r>
      <w:r w:rsidRPr="00667303">
        <w:rPr>
          <w:rFonts w:ascii="Arial" w:eastAsia="Times New Roman" w:hAnsi="Arial" w:cs="Arial"/>
          <w:kern w:val="0"/>
          <w14:ligatures w14:val="none"/>
        </w:rPr>
        <w:br/>
      </w:r>
      <w:r w:rsidRPr="00667303">
        <w:rPr>
          <w:rFonts w:ascii="Arial" w:eastAsia="Times New Roman" w:hAnsi="Arial" w:cs="Arial"/>
          <w:b/>
          <w:bCs/>
          <w:kern w:val="0"/>
          <w14:ligatures w14:val="none"/>
        </w:rPr>
        <w:t>Lab:</w:t>
      </w:r>
      <w:r w:rsidRPr="00667303">
        <w:rPr>
          <w:rFonts w:ascii="Arial" w:eastAsia="Times New Roman" w:hAnsi="Arial" w:cs="Arial"/>
          <w:kern w:val="0"/>
          <w14:ligatures w14:val="none"/>
        </w:rPr>
        <w:t xml:space="preserve"> Notebook of Lecture Notes and Lab Materials</w:t>
      </w:r>
    </w:p>
    <w:p w14:paraId="79B34FCA" w14:textId="77777777" w:rsidR="00667303" w:rsidRPr="00667303" w:rsidRDefault="00BC3FB4" w:rsidP="00667303">
      <w:pPr>
        <w:spacing w:after="0" w:line="240" w:lineRule="auto"/>
        <w:rPr>
          <w:rFonts w:ascii="Arial" w:eastAsia="Times New Roman" w:hAnsi="Arial" w:cs="Arial"/>
          <w:kern w:val="0"/>
          <w14:ligatures w14:val="none"/>
        </w:rPr>
      </w:pPr>
      <w:r>
        <w:rPr>
          <w:noProof/>
        </w:rPr>
      </w:r>
      <w:r>
        <w:pict w14:anchorId="33D8AFAF">
          <v:rect id="Horizontal Line 2" o:spid="_x0000_s103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F08F570" w14:textId="77777777" w:rsidR="00667303" w:rsidRPr="00667303" w:rsidRDefault="00667303"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t>Purpose Statement</w:t>
      </w:r>
    </w:p>
    <w:p w14:paraId="45BCA9AC" w14:textId="77777777"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This course is an introduction to the history of planet Earth. Historical Geology presents the events of the last 4.6 billion years, based on rock, fossil, magnetic, isotopic, and other interpretative evidence. The Geologic Timescale is used as an outline of the blocks of time studied in the course. Each theory will be supported with evidence, and students will gain a more complete understanding of how the earth has altered over time. The effects on life forms are reflected in the fossils found in each of these time periods.</w:t>
      </w:r>
    </w:p>
    <w:p w14:paraId="71C5F92F" w14:textId="77777777" w:rsidR="00667303" w:rsidRPr="00667303" w:rsidRDefault="00BC3FB4" w:rsidP="00667303">
      <w:pPr>
        <w:spacing w:after="0" w:line="240" w:lineRule="auto"/>
        <w:rPr>
          <w:rFonts w:ascii="Arial" w:eastAsia="Times New Roman" w:hAnsi="Arial" w:cs="Arial"/>
          <w:kern w:val="0"/>
          <w14:ligatures w14:val="none"/>
        </w:rPr>
      </w:pPr>
      <w:r>
        <w:rPr>
          <w:noProof/>
        </w:rPr>
      </w:r>
      <w:r>
        <w:pict w14:anchorId="60E09F1D">
          <v:rect id="Horizontal Line 3" o:spid="_x0000_s103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52F567C6" w14:textId="77777777" w:rsidR="00667303" w:rsidRPr="00667303" w:rsidRDefault="00667303"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t>Prerequisites</w:t>
      </w:r>
    </w:p>
    <w:p w14:paraId="2B9AFFC2" w14:textId="46639A83"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 xml:space="preserve">Students are required to complete GEOL 1403 prior to enrolling in GEOL 1404. Students may only enroll without this prerequisite with explicit instructor permission. A background in high school </w:t>
      </w:r>
      <w:r w:rsidR="00E32234">
        <w:rPr>
          <w:rFonts w:ascii="Arial" w:eastAsia="Times New Roman" w:hAnsi="Arial" w:cs="Arial"/>
          <w:kern w:val="0"/>
          <w14:ligatures w14:val="none"/>
        </w:rPr>
        <w:t>C</w:t>
      </w:r>
      <w:r w:rsidRPr="00667303">
        <w:rPr>
          <w:rFonts w:ascii="Arial" w:eastAsia="Times New Roman" w:hAnsi="Arial" w:cs="Arial"/>
          <w:kern w:val="0"/>
          <w14:ligatures w14:val="none"/>
        </w:rPr>
        <w:t xml:space="preserve">hemistry or </w:t>
      </w:r>
      <w:r w:rsidR="00E32234">
        <w:rPr>
          <w:rFonts w:ascii="Arial" w:eastAsia="Times New Roman" w:hAnsi="Arial" w:cs="Arial"/>
          <w:kern w:val="0"/>
          <w14:ligatures w14:val="none"/>
        </w:rPr>
        <w:t>B</w:t>
      </w:r>
      <w:r w:rsidRPr="00667303">
        <w:rPr>
          <w:rFonts w:ascii="Arial" w:eastAsia="Times New Roman" w:hAnsi="Arial" w:cs="Arial"/>
          <w:kern w:val="0"/>
          <w14:ligatures w14:val="none"/>
        </w:rPr>
        <w:t>iology is helpful.</w:t>
      </w:r>
    </w:p>
    <w:p w14:paraId="74526D5F" w14:textId="77777777" w:rsidR="00667303" w:rsidRPr="00667303" w:rsidRDefault="00BC3FB4" w:rsidP="00667303">
      <w:pPr>
        <w:spacing w:after="0" w:line="240" w:lineRule="auto"/>
        <w:rPr>
          <w:rFonts w:ascii="Arial" w:eastAsia="Times New Roman" w:hAnsi="Arial" w:cs="Arial"/>
          <w:kern w:val="0"/>
          <w14:ligatures w14:val="none"/>
        </w:rPr>
      </w:pPr>
      <w:r w:rsidRPr="00BC3FB4">
        <w:rPr>
          <w:rFonts w:ascii="Arial" w:eastAsia="Times New Roman" w:hAnsi="Arial" w:cs="Arial"/>
          <w:noProof/>
          <w:kern w:val="0"/>
        </w:rPr>
        <w:pict w14:anchorId="5C906280">
          <v:rect id="_x0000_i1037" alt="" style="width:468pt;height:.05pt;mso-width-percent:0;mso-height-percent:0;mso-width-percent:0;mso-height-percent:0" o:hralign="center" o:hrstd="t" o:hr="t" fillcolor="#a0a0a0" stroked="f"/>
        </w:pict>
      </w:r>
    </w:p>
    <w:p w14:paraId="193AC2AF" w14:textId="77777777" w:rsidR="00667303" w:rsidRPr="00667303" w:rsidRDefault="00667303"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t>Course Description</w:t>
      </w:r>
    </w:p>
    <w:p w14:paraId="7E4B8013" w14:textId="77777777"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 xml:space="preserve">This introductory course covers geologic history, including the composition and structure of the earth, its landforms, and the processes active in their formation. This </w:t>
      </w:r>
      <w:r w:rsidRPr="00667303">
        <w:rPr>
          <w:rFonts w:ascii="Arial" w:eastAsia="Times New Roman" w:hAnsi="Arial" w:cs="Arial"/>
          <w:kern w:val="0"/>
          <w14:ligatures w14:val="none"/>
        </w:rPr>
        <w:lastRenderedPageBreak/>
        <w:t>course is intended for all students interested in the study of the earth. Global examples of all theories and processes will be presented for interpretation and understanding.</w:t>
      </w:r>
    </w:p>
    <w:p w14:paraId="317D4433" w14:textId="77777777" w:rsidR="00667303" w:rsidRDefault="00667303" w:rsidP="00667303">
      <w:pPr>
        <w:numPr>
          <w:ilvl w:val="0"/>
          <w:numId w:val="1"/>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Classes meet twice a week for lecture and lab</w:t>
      </w:r>
    </w:p>
    <w:p w14:paraId="786E6505" w14:textId="69A12472" w:rsidR="00E32234" w:rsidRPr="00667303" w:rsidRDefault="00E32234" w:rsidP="00667303">
      <w:pPr>
        <w:numPr>
          <w:ilvl w:val="0"/>
          <w:numId w:val="1"/>
        </w:numPr>
        <w:spacing w:before="100" w:beforeAutospacing="1" w:after="100" w:afterAutospacing="1" w:line="240" w:lineRule="auto"/>
        <w:rPr>
          <w:rFonts w:ascii="Arial" w:eastAsia="Times New Roman" w:hAnsi="Arial" w:cs="Arial"/>
          <w:color w:val="EE0000"/>
          <w:kern w:val="0"/>
          <w:sz w:val="20"/>
          <w:szCs w:val="20"/>
          <w14:ligatures w14:val="none"/>
        </w:rPr>
      </w:pPr>
      <w:r w:rsidRPr="00DC3356">
        <w:rPr>
          <w:rFonts w:ascii="Arial" w:eastAsia="Times New Roman" w:hAnsi="Arial" w:cs="Arial"/>
          <w:color w:val="EE0000"/>
          <w:kern w:val="0"/>
          <w14:ligatures w14:val="none"/>
        </w:rPr>
        <w:t xml:space="preserve">This semester, I will </w:t>
      </w:r>
      <w:r w:rsidR="00DC3356" w:rsidRPr="00DC3356">
        <w:rPr>
          <w:rFonts w:ascii="Arial" w:eastAsia="Times New Roman" w:hAnsi="Arial" w:cs="Arial"/>
          <w:color w:val="EE0000"/>
          <w:kern w:val="0"/>
          <w14:ligatures w14:val="none"/>
        </w:rPr>
        <w:t xml:space="preserve">give more freedom on many days </w:t>
      </w:r>
      <w:r w:rsidR="00DC3356" w:rsidRPr="00DC3356">
        <w:rPr>
          <w:rFonts w:ascii="Arial" w:eastAsia="Times New Roman" w:hAnsi="Arial" w:cs="Arial"/>
          <w:color w:val="EE0000"/>
          <w:kern w:val="0"/>
          <w:sz w:val="20"/>
          <w:szCs w:val="20"/>
          <w14:ligatures w14:val="none"/>
        </w:rPr>
        <w:t>(please, use this time wisely)</w:t>
      </w:r>
    </w:p>
    <w:p w14:paraId="2DAE3690" w14:textId="77777777" w:rsidR="00667303" w:rsidRPr="00667303" w:rsidRDefault="00667303" w:rsidP="00667303">
      <w:pPr>
        <w:numPr>
          <w:ilvl w:val="0"/>
          <w:numId w:val="1"/>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GEOL 1404 earns 4 credit hours</w:t>
      </w:r>
    </w:p>
    <w:p w14:paraId="0F700A95" w14:textId="77777777" w:rsidR="00667303" w:rsidRPr="00667303" w:rsidRDefault="00667303" w:rsidP="00667303">
      <w:pPr>
        <w:numPr>
          <w:ilvl w:val="0"/>
          <w:numId w:val="1"/>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Students will develop proficiency in the appropriate Intellectual Competencies, including reading, writing, listening, critical thinking, and computer literacy at levels appropriate for college coursework</w:t>
      </w:r>
    </w:p>
    <w:p w14:paraId="5852A88E" w14:textId="77777777" w:rsidR="00667303" w:rsidRPr="00667303" w:rsidRDefault="00BC3FB4" w:rsidP="00667303">
      <w:pPr>
        <w:spacing w:after="0" w:line="240" w:lineRule="auto"/>
        <w:rPr>
          <w:rFonts w:ascii="Arial" w:eastAsia="Times New Roman" w:hAnsi="Arial" w:cs="Arial"/>
          <w:kern w:val="0"/>
          <w14:ligatures w14:val="none"/>
        </w:rPr>
      </w:pPr>
      <w:r>
        <w:rPr>
          <w:noProof/>
        </w:rPr>
      </w:r>
      <w:r>
        <w:pict w14:anchorId="49A1B88B">
          <v:rect id="Horizontal Line 5" o:spid="_x0000_s103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761932CA" w14:textId="77777777" w:rsidR="00667303" w:rsidRPr="00667303" w:rsidRDefault="00667303"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t>Learning Outcomes</w:t>
      </w:r>
    </w:p>
    <w:p w14:paraId="3FBE5C1B" w14:textId="77777777" w:rsidR="00667303" w:rsidRPr="00667303" w:rsidRDefault="00667303" w:rsidP="00667303">
      <w:pPr>
        <w:spacing w:before="100" w:beforeAutospacing="1" w:after="100" w:afterAutospacing="1" w:line="240" w:lineRule="auto"/>
        <w:outlineLvl w:val="2"/>
        <w:rPr>
          <w:rFonts w:ascii="Arial" w:eastAsia="Times New Roman" w:hAnsi="Arial" w:cs="Arial"/>
          <w:b/>
          <w:bCs/>
          <w:kern w:val="0"/>
          <w:sz w:val="27"/>
          <w:szCs w:val="27"/>
          <w14:ligatures w14:val="none"/>
        </w:rPr>
      </w:pPr>
      <w:r w:rsidRPr="00667303">
        <w:rPr>
          <w:rFonts w:ascii="Arial" w:eastAsia="Times New Roman" w:hAnsi="Arial" w:cs="Arial"/>
          <w:b/>
          <w:bCs/>
          <w:kern w:val="0"/>
          <w:sz w:val="27"/>
          <w:szCs w:val="27"/>
          <w14:ligatures w14:val="none"/>
        </w:rPr>
        <w:t>Lecture:</w:t>
      </w:r>
    </w:p>
    <w:p w14:paraId="04E040DE" w14:textId="77777777" w:rsidR="00667303" w:rsidRPr="00667303" w:rsidRDefault="00667303" w:rsidP="00667303">
      <w:pPr>
        <w:numPr>
          <w:ilvl w:val="0"/>
          <w:numId w:val="2"/>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Demonstrate an understanding of the scientific method</w:t>
      </w:r>
    </w:p>
    <w:p w14:paraId="2A253BF2" w14:textId="77777777" w:rsidR="00667303" w:rsidRPr="00667303" w:rsidRDefault="00667303" w:rsidP="00667303">
      <w:pPr>
        <w:numPr>
          <w:ilvl w:val="0"/>
          <w:numId w:val="2"/>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Describe the formation of the universe, solar system, and earth</w:t>
      </w:r>
    </w:p>
    <w:p w14:paraId="71798EB3" w14:textId="77777777" w:rsidR="00667303" w:rsidRPr="00667303" w:rsidRDefault="00667303" w:rsidP="00667303">
      <w:pPr>
        <w:numPr>
          <w:ilvl w:val="0"/>
          <w:numId w:val="2"/>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Explain and define the continental drift hypothesis and plate tectonic theory</w:t>
      </w:r>
    </w:p>
    <w:p w14:paraId="5F64566C" w14:textId="77777777" w:rsidR="00667303" w:rsidRPr="00667303" w:rsidRDefault="00667303" w:rsidP="00667303">
      <w:pPr>
        <w:numPr>
          <w:ilvl w:val="0"/>
          <w:numId w:val="2"/>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Differentiate between the three major rock types</w:t>
      </w:r>
    </w:p>
    <w:p w14:paraId="27544E91" w14:textId="77777777" w:rsidR="00667303" w:rsidRPr="00667303" w:rsidRDefault="00667303" w:rsidP="00667303">
      <w:pPr>
        <w:numPr>
          <w:ilvl w:val="0"/>
          <w:numId w:val="2"/>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Properly classify different types of sedimentary rocks and structures</w:t>
      </w:r>
    </w:p>
    <w:p w14:paraId="6856E8A4" w14:textId="77777777" w:rsidR="00667303" w:rsidRPr="00667303" w:rsidRDefault="00667303" w:rsidP="00667303">
      <w:pPr>
        <w:numPr>
          <w:ilvl w:val="0"/>
          <w:numId w:val="2"/>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Identify the major techniques used by geologists to assess paleoenvironments</w:t>
      </w:r>
    </w:p>
    <w:p w14:paraId="6927BEDB" w14:textId="77777777" w:rsidR="00667303" w:rsidRPr="00667303" w:rsidRDefault="00667303" w:rsidP="00667303">
      <w:pPr>
        <w:numPr>
          <w:ilvl w:val="0"/>
          <w:numId w:val="2"/>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Understand and utilize relative and absolute dating principles to sequence events found in the rock record</w:t>
      </w:r>
    </w:p>
    <w:p w14:paraId="34D1CB40" w14:textId="77777777" w:rsidR="00667303" w:rsidRPr="00667303" w:rsidRDefault="00667303" w:rsidP="00667303">
      <w:pPr>
        <w:numPr>
          <w:ilvl w:val="0"/>
          <w:numId w:val="2"/>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Recognize the sequence of and interrelationships between major events in the history of the earth, its surface, and its life forms</w:t>
      </w:r>
    </w:p>
    <w:p w14:paraId="6F6F1B1B" w14:textId="77777777" w:rsidR="00667303" w:rsidRPr="00667303" w:rsidRDefault="00667303" w:rsidP="00667303">
      <w:pPr>
        <w:numPr>
          <w:ilvl w:val="0"/>
          <w:numId w:val="2"/>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Explain the basic processes of fossilization methods</w:t>
      </w:r>
    </w:p>
    <w:p w14:paraId="146FD83E" w14:textId="77777777" w:rsidR="00667303" w:rsidRPr="00667303" w:rsidRDefault="00667303" w:rsidP="00667303">
      <w:pPr>
        <w:numPr>
          <w:ilvl w:val="0"/>
          <w:numId w:val="2"/>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Understand geologic time, explain the geologic time scale and its scientific basis</w:t>
      </w:r>
    </w:p>
    <w:p w14:paraId="21C778B3" w14:textId="77777777" w:rsidR="00667303" w:rsidRPr="00667303" w:rsidRDefault="00667303" w:rsidP="00667303">
      <w:pPr>
        <w:spacing w:before="100" w:beforeAutospacing="1" w:after="100" w:afterAutospacing="1" w:line="240" w:lineRule="auto"/>
        <w:outlineLvl w:val="2"/>
        <w:rPr>
          <w:rFonts w:ascii="Arial" w:eastAsia="Times New Roman" w:hAnsi="Arial" w:cs="Arial"/>
          <w:b/>
          <w:bCs/>
          <w:kern w:val="0"/>
          <w:sz w:val="27"/>
          <w:szCs w:val="27"/>
          <w14:ligatures w14:val="none"/>
        </w:rPr>
      </w:pPr>
      <w:r w:rsidRPr="00667303">
        <w:rPr>
          <w:rFonts w:ascii="Arial" w:eastAsia="Times New Roman" w:hAnsi="Arial" w:cs="Arial"/>
          <w:b/>
          <w:bCs/>
          <w:kern w:val="0"/>
          <w:sz w:val="27"/>
          <w:szCs w:val="27"/>
          <w14:ligatures w14:val="none"/>
        </w:rPr>
        <w:t>Laboratory:</w:t>
      </w:r>
    </w:p>
    <w:p w14:paraId="7C6E2B03" w14:textId="77777777" w:rsidR="00667303" w:rsidRPr="00667303" w:rsidRDefault="00667303" w:rsidP="00667303">
      <w:pPr>
        <w:numPr>
          <w:ilvl w:val="0"/>
          <w:numId w:val="3"/>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Demonstrate knowledge of laboratory safety</w:t>
      </w:r>
    </w:p>
    <w:p w14:paraId="297516F0" w14:textId="77777777" w:rsidR="00667303" w:rsidRPr="00667303" w:rsidRDefault="00667303" w:rsidP="00667303">
      <w:pPr>
        <w:numPr>
          <w:ilvl w:val="0"/>
          <w:numId w:val="3"/>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Gather, organize, calculate, and interpret data</w:t>
      </w:r>
    </w:p>
    <w:p w14:paraId="0BFDD0FA" w14:textId="77777777" w:rsidR="00667303" w:rsidRPr="00667303" w:rsidRDefault="00667303" w:rsidP="00667303">
      <w:pPr>
        <w:numPr>
          <w:ilvl w:val="0"/>
          <w:numId w:val="3"/>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Relate physical observations and measurements to theoretical principles</w:t>
      </w:r>
    </w:p>
    <w:p w14:paraId="2346CDDB" w14:textId="77777777" w:rsidR="00667303" w:rsidRPr="00667303" w:rsidRDefault="00667303" w:rsidP="00667303">
      <w:pPr>
        <w:numPr>
          <w:ilvl w:val="0"/>
          <w:numId w:val="3"/>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Conduct basic laboratory assignments with proper laboratory techniques</w:t>
      </w:r>
    </w:p>
    <w:p w14:paraId="6E540586" w14:textId="77777777" w:rsidR="00667303" w:rsidRPr="00667303" w:rsidRDefault="00667303" w:rsidP="00667303">
      <w:pPr>
        <w:numPr>
          <w:ilvl w:val="0"/>
          <w:numId w:val="3"/>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Effectively communicate scientific ideas with supporting evidence</w:t>
      </w:r>
    </w:p>
    <w:p w14:paraId="2864E403" w14:textId="77777777" w:rsidR="00667303" w:rsidRPr="00667303" w:rsidRDefault="00667303" w:rsidP="00667303">
      <w:pPr>
        <w:numPr>
          <w:ilvl w:val="0"/>
          <w:numId w:val="3"/>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Identify fossils based on their characteristics and morphology</w:t>
      </w:r>
    </w:p>
    <w:p w14:paraId="418C0428" w14:textId="77777777" w:rsidR="00667303" w:rsidRPr="00667303" w:rsidRDefault="00667303" w:rsidP="00667303">
      <w:pPr>
        <w:numPr>
          <w:ilvl w:val="0"/>
          <w:numId w:val="3"/>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Correctly interpret geological cross-sections, stratigraphic charts, and geologic maps</w:t>
      </w:r>
    </w:p>
    <w:p w14:paraId="33884DCC" w14:textId="77777777" w:rsidR="00667303" w:rsidRPr="00667303" w:rsidRDefault="00667303" w:rsidP="00667303">
      <w:pPr>
        <w:numPr>
          <w:ilvl w:val="0"/>
          <w:numId w:val="3"/>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Interpret facies descriptions and determine depositional environments</w:t>
      </w:r>
    </w:p>
    <w:p w14:paraId="0F1D47BB" w14:textId="77777777" w:rsidR="00667303" w:rsidRPr="00667303" w:rsidRDefault="00BC3FB4" w:rsidP="00667303">
      <w:pPr>
        <w:spacing w:after="0" w:line="240" w:lineRule="auto"/>
        <w:rPr>
          <w:rFonts w:ascii="Arial" w:eastAsia="Times New Roman" w:hAnsi="Arial" w:cs="Arial"/>
          <w:kern w:val="0"/>
          <w14:ligatures w14:val="none"/>
        </w:rPr>
      </w:pPr>
      <w:r>
        <w:rPr>
          <w:noProof/>
        </w:rPr>
      </w:r>
      <w:r>
        <w:pict w14:anchorId="4F9C971A">
          <v:rect id="Horizontal Line 6" o:spid="_x0000_s103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4A1D1FB1" w14:textId="77777777" w:rsidR="00DC3356" w:rsidRDefault="00DC3356"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p>
    <w:p w14:paraId="71558262" w14:textId="2D73AF69" w:rsidR="00667303" w:rsidRPr="00667303" w:rsidRDefault="00667303"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lastRenderedPageBreak/>
        <w:t>Course Topics</w:t>
      </w:r>
    </w:p>
    <w:p w14:paraId="7877E54E" w14:textId="77777777" w:rsidR="00667303" w:rsidRPr="00667303" w:rsidRDefault="00667303" w:rsidP="00667303">
      <w:pPr>
        <w:numPr>
          <w:ilvl w:val="0"/>
          <w:numId w:val="4"/>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The Chronology of the Planet</w:t>
      </w:r>
    </w:p>
    <w:p w14:paraId="2AA4DD58" w14:textId="77777777" w:rsidR="00667303" w:rsidRPr="00667303" w:rsidRDefault="00667303" w:rsidP="00667303">
      <w:pPr>
        <w:numPr>
          <w:ilvl w:val="0"/>
          <w:numId w:val="4"/>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The International Stratigraphic Chart and the Geological Timescale</w:t>
      </w:r>
    </w:p>
    <w:p w14:paraId="11CC4420" w14:textId="77777777" w:rsidR="00667303" w:rsidRPr="00667303" w:rsidRDefault="00667303" w:rsidP="00667303">
      <w:pPr>
        <w:numPr>
          <w:ilvl w:val="0"/>
          <w:numId w:val="4"/>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Plate Tectonics Over Time</w:t>
      </w:r>
    </w:p>
    <w:p w14:paraId="645E3A38" w14:textId="77777777" w:rsidR="00667303" w:rsidRPr="00667303" w:rsidRDefault="00667303" w:rsidP="00667303">
      <w:pPr>
        <w:numPr>
          <w:ilvl w:val="0"/>
          <w:numId w:val="4"/>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Evolution of Life On Earth</w:t>
      </w:r>
    </w:p>
    <w:p w14:paraId="0DEC51D6" w14:textId="77777777" w:rsidR="00667303" w:rsidRPr="00667303" w:rsidRDefault="00667303" w:rsidP="00667303">
      <w:pPr>
        <w:numPr>
          <w:ilvl w:val="0"/>
          <w:numId w:val="4"/>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The Fossil Record</w:t>
      </w:r>
    </w:p>
    <w:p w14:paraId="3E0C29E7" w14:textId="77777777" w:rsidR="00667303" w:rsidRPr="00667303" w:rsidRDefault="00667303" w:rsidP="00667303">
      <w:pPr>
        <w:numPr>
          <w:ilvl w:val="0"/>
          <w:numId w:val="4"/>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The Paleomagnetic Record</w:t>
      </w:r>
    </w:p>
    <w:p w14:paraId="73B04E5E" w14:textId="77777777" w:rsidR="00667303" w:rsidRPr="00667303" w:rsidRDefault="00667303" w:rsidP="00667303">
      <w:pPr>
        <w:numPr>
          <w:ilvl w:val="0"/>
          <w:numId w:val="4"/>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The Rock Record</w:t>
      </w:r>
    </w:p>
    <w:p w14:paraId="4DBB68FA" w14:textId="77777777" w:rsidR="00667303" w:rsidRPr="00667303" w:rsidRDefault="00667303" w:rsidP="00667303">
      <w:pPr>
        <w:numPr>
          <w:ilvl w:val="0"/>
          <w:numId w:val="4"/>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The Climatological Record</w:t>
      </w:r>
    </w:p>
    <w:p w14:paraId="29B73057" w14:textId="77777777" w:rsidR="00667303" w:rsidRPr="00667303" w:rsidRDefault="00667303" w:rsidP="00667303">
      <w:pPr>
        <w:numPr>
          <w:ilvl w:val="0"/>
          <w:numId w:val="4"/>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Mass Extinctions</w:t>
      </w:r>
    </w:p>
    <w:p w14:paraId="73C63432" w14:textId="77777777" w:rsidR="00667303" w:rsidRPr="00667303" w:rsidRDefault="00BC3FB4" w:rsidP="00667303">
      <w:pPr>
        <w:spacing w:after="0" w:line="240" w:lineRule="auto"/>
        <w:rPr>
          <w:rFonts w:ascii="Arial" w:eastAsia="Times New Roman" w:hAnsi="Arial" w:cs="Arial"/>
          <w:kern w:val="0"/>
          <w14:ligatures w14:val="none"/>
        </w:rPr>
      </w:pPr>
      <w:r>
        <w:rPr>
          <w:noProof/>
        </w:rPr>
      </w:r>
      <w:r>
        <w:pict w14:anchorId="4279F8A9">
          <v:rect id="Horizontal Line 7" o:spid="_x0000_s103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15CD6405" w14:textId="77777777" w:rsidR="00667303" w:rsidRPr="00667303" w:rsidRDefault="00667303"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t>Course Requirements</w:t>
      </w:r>
    </w:p>
    <w:p w14:paraId="0382BF0E" w14:textId="77777777"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Students are expected to:</w:t>
      </w:r>
    </w:p>
    <w:p w14:paraId="49E82825" w14:textId="77777777" w:rsidR="00667303" w:rsidRPr="00667303" w:rsidRDefault="00667303" w:rsidP="00667303">
      <w:pPr>
        <w:numPr>
          <w:ilvl w:val="0"/>
          <w:numId w:val="5"/>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Read the assigned chapters in the textbook</w:t>
      </w:r>
    </w:p>
    <w:p w14:paraId="6A58E5C9" w14:textId="77777777" w:rsidR="00667303" w:rsidRPr="00667303" w:rsidRDefault="00667303" w:rsidP="00667303">
      <w:pPr>
        <w:numPr>
          <w:ilvl w:val="0"/>
          <w:numId w:val="5"/>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Attend all lectures and laboratory classes</w:t>
      </w:r>
    </w:p>
    <w:p w14:paraId="6F7441C2" w14:textId="77777777" w:rsidR="00667303" w:rsidRPr="00667303" w:rsidRDefault="00667303" w:rsidP="00667303">
      <w:pPr>
        <w:numPr>
          <w:ilvl w:val="0"/>
          <w:numId w:val="5"/>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Take notes in class and review them daily</w:t>
      </w:r>
    </w:p>
    <w:p w14:paraId="5A0BA556" w14:textId="77777777" w:rsidR="00667303" w:rsidRPr="00667303" w:rsidRDefault="00667303" w:rsidP="00667303">
      <w:pPr>
        <w:numPr>
          <w:ilvl w:val="0"/>
          <w:numId w:val="5"/>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Complete assessments by the deadline (various formats)</w:t>
      </w:r>
    </w:p>
    <w:p w14:paraId="0BD2C9CF" w14:textId="77777777" w:rsidR="00667303" w:rsidRPr="00667303" w:rsidRDefault="00667303" w:rsidP="00667303">
      <w:pPr>
        <w:numPr>
          <w:ilvl w:val="0"/>
          <w:numId w:val="5"/>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Participate in class discussions</w:t>
      </w:r>
    </w:p>
    <w:p w14:paraId="3094BD74" w14:textId="77777777" w:rsidR="00667303" w:rsidRPr="00667303" w:rsidRDefault="00667303" w:rsidP="00667303">
      <w:pPr>
        <w:numPr>
          <w:ilvl w:val="0"/>
          <w:numId w:val="5"/>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Complete assigned outside reading material and homework</w:t>
      </w:r>
    </w:p>
    <w:p w14:paraId="5534C7E8" w14:textId="77777777" w:rsidR="00667303" w:rsidRPr="00667303" w:rsidRDefault="00667303" w:rsidP="00667303">
      <w:pPr>
        <w:numPr>
          <w:ilvl w:val="0"/>
          <w:numId w:val="5"/>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View audiovisual materials on selected topics</w:t>
      </w:r>
    </w:p>
    <w:p w14:paraId="64E5F508" w14:textId="77777777" w:rsidR="00667303" w:rsidRPr="00667303" w:rsidRDefault="00667303" w:rsidP="00667303">
      <w:pPr>
        <w:numPr>
          <w:ilvl w:val="0"/>
          <w:numId w:val="5"/>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Use computer software in the lab and/or classroom as assigned</w:t>
      </w:r>
    </w:p>
    <w:p w14:paraId="64F6275E" w14:textId="77777777" w:rsidR="00667303" w:rsidRPr="00667303" w:rsidRDefault="00BC3FB4" w:rsidP="00667303">
      <w:pPr>
        <w:spacing w:after="0" w:line="240" w:lineRule="auto"/>
        <w:rPr>
          <w:rFonts w:ascii="Arial" w:eastAsia="Times New Roman" w:hAnsi="Arial" w:cs="Arial"/>
          <w:kern w:val="0"/>
          <w14:ligatures w14:val="none"/>
        </w:rPr>
      </w:pPr>
      <w:r>
        <w:rPr>
          <w:noProof/>
        </w:rPr>
      </w:r>
      <w:r>
        <w:pict w14:anchorId="4FBA2139">
          <v:rect id="Horizontal Line 8" o:spid="_x0000_s103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52513DD4" w14:textId="31F3BA1F" w:rsidR="00667303" w:rsidRPr="00667303" w:rsidRDefault="00667303"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t>Grading</w:t>
      </w:r>
      <w:r w:rsidRPr="00E32234">
        <w:rPr>
          <w:rFonts w:ascii="Arial" w:eastAsia="Times New Roman" w:hAnsi="Arial" w:cs="Arial"/>
          <w:b/>
          <w:bCs/>
          <w:kern w:val="0"/>
          <w:sz w:val="36"/>
          <w:szCs w:val="36"/>
          <w14:ligatures w14:val="none"/>
        </w:rPr>
        <w:t xml:space="preserve"> Policy</w:t>
      </w:r>
    </w:p>
    <w:p w14:paraId="600E7E11" w14:textId="77777777"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b/>
          <w:bCs/>
          <w:kern w:val="0"/>
          <w14:ligatures w14:val="none"/>
        </w:rPr>
        <w:t>Note:</w:t>
      </w:r>
      <w:r w:rsidRPr="00667303">
        <w:rPr>
          <w:rFonts w:ascii="Arial" w:eastAsia="Times New Roman" w:hAnsi="Arial" w:cs="Arial"/>
          <w:kern w:val="0"/>
          <w14:ligatures w14:val="none"/>
        </w:rPr>
        <w:t xml:space="preserve"> All grade components are equally weighted unless otherwise specified and are subject to change at the instructor's discretion.</w:t>
      </w:r>
    </w:p>
    <w:p w14:paraId="27072F8A" w14:textId="77777777" w:rsidR="00667303" w:rsidRPr="00E32234" w:rsidRDefault="00667303" w:rsidP="00667303">
      <w:pPr>
        <w:spacing w:before="100" w:beforeAutospacing="1" w:after="100" w:afterAutospacing="1" w:line="240" w:lineRule="auto"/>
        <w:outlineLvl w:val="2"/>
        <w:rPr>
          <w:rFonts w:ascii="Arial" w:eastAsia="Times New Roman" w:hAnsi="Arial" w:cs="Arial"/>
          <w:b/>
          <w:bCs/>
          <w:kern w:val="0"/>
          <w:sz w:val="27"/>
          <w:szCs w:val="27"/>
          <w14:ligatures w14:val="none"/>
        </w:rPr>
      </w:pPr>
      <w:r w:rsidRPr="00667303">
        <w:rPr>
          <w:rFonts w:ascii="Arial" w:eastAsia="Times New Roman" w:hAnsi="Arial" w:cs="Arial"/>
          <w:b/>
          <w:bCs/>
          <w:kern w:val="0"/>
          <w:sz w:val="27"/>
          <w:szCs w:val="27"/>
          <w14:ligatures w14:val="none"/>
        </w:rPr>
        <w:t>Grading Scale</w:t>
      </w:r>
    </w:p>
    <w:p w14:paraId="07B6B9EE" w14:textId="08079EC7" w:rsidR="00667303" w:rsidRPr="00667303" w:rsidRDefault="00667303" w:rsidP="00667303">
      <w:pPr>
        <w:spacing w:before="100" w:beforeAutospacing="1" w:after="100" w:afterAutospacing="1" w:line="240" w:lineRule="auto"/>
        <w:outlineLvl w:val="2"/>
        <w:rPr>
          <w:rFonts w:ascii="Arial" w:eastAsia="Times New Roman" w:hAnsi="Arial" w:cs="Arial"/>
          <w:b/>
          <w:bCs/>
          <w:kern w:val="0"/>
          <w:sz w:val="27"/>
          <w:szCs w:val="27"/>
          <w14:ligatures w14:val="none"/>
        </w:rPr>
      </w:pPr>
      <w:r w:rsidRPr="00E32234">
        <w:rPr>
          <w:rFonts w:ascii="Arial" w:eastAsia="Times New Roman" w:hAnsi="Arial" w:cs="Arial"/>
          <w:kern w:val="0"/>
          <w14:ligatures w14:val="none"/>
        </w:rPr>
        <w:t>Grades are calculated on a 100% scale to reduce mystery, allowing students to have a clear understanding of the individual assignment grade and the overall grad in the course.</w:t>
      </w:r>
    </w:p>
    <w:p w14:paraId="302D6E65" w14:textId="77777777" w:rsidR="00667303" w:rsidRPr="00667303" w:rsidRDefault="00667303" w:rsidP="00667303">
      <w:pPr>
        <w:spacing w:before="100" w:beforeAutospacing="1" w:after="100" w:afterAutospacing="1" w:line="240" w:lineRule="auto"/>
        <w:outlineLvl w:val="2"/>
        <w:rPr>
          <w:rFonts w:ascii="Arial" w:eastAsia="Times New Roman" w:hAnsi="Arial" w:cs="Arial"/>
          <w:b/>
          <w:bCs/>
          <w:kern w:val="0"/>
          <w:sz w:val="27"/>
          <w:szCs w:val="27"/>
          <w14:ligatures w14:val="none"/>
        </w:rPr>
      </w:pPr>
      <w:r w:rsidRPr="00667303">
        <w:rPr>
          <w:rFonts w:ascii="Arial" w:eastAsia="Times New Roman" w:hAnsi="Arial" w:cs="Arial"/>
          <w:b/>
          <w:bCs/>
          <w:kern w:val="0"/>
          <w:sz w:val="27"/>
          <w:szCs w:val="27"/>
          <w14:ligatures w14:val="none"/>
        </w:rPr>
        <w:t>Late Work Policy</w:t>
      </w:r>
    </w:p>
    <w:p w14:paraId="59F0D994" w14:textId="6231B248" w:rsidR="00667303" w:rsidRPr="00E32234" w:rsidRDefault="00667303" w:rsidP="00667303">
      <w:pPr>
        <w:spacing w:before="100" w:beforeAutospacing="1" w:after="100" w:afterAutospacing="1" w:line="240" w:lineRule="auto"/>
        <w:rPr>
          <w:rFonts w:ascii="Arial" w:eastAsia="Times New Roman" w:hAnsi="Arial" w:cs="Arial"/>
          <w:kern w:val="0"/>
          <w14:ligatures w14:val="none"/>
        </w:rPr>
      </w:pPr>
      <w:r w:rsidRPr="00E32234">
        <w:rPr>
          <w:rFonts w:ascii="Arial" w:eastAsia="Times New Roman" w:hAnsi="Arial" w:cs="Arial"/>
          <w:kern w:val="0"/>
          <w14:ligatures w14:val="none"/>
        </w:rPr>
        <w:t xml:space="preserve">Assignments should be submitted on the due date or before.  Please, communicate with me promptly about a missing or late assignment.  </w:t>
      </w:r>
    </w:p>
    <w:p w14:paraId="115228CC" w14:textId="5C40E59F"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E32234">
        <w:rPr>
          <w:rFonts w:ascii="Arial" w:eastAsia="Times New Roman" w:hAnsi="Arial" w:cs="Arial"/>
          <w:kern w:val="0"/>
          <w14:ligatures w14:val="none"/>
        </w:rPr>
        <w:lastRenderedPageBreak/>
        <w:t>Only in times of great hardship, like hospitalization or a death in your immediate family, do I normally consider accepting late work.  Documentation may be required.</w:t>
      </w:r>
    </w:p>
    <w:p w14:paraId="512FE4BC" w14:textId="77777777" w:rsidR="00667303" w:rsidRPr="00667303" w:rsidRDefault="00BC3FB4" w:rsidP="00667303">
      <w:pPr>
        <w:spacing w:after="0" w:line="240" w:lineRule="auto"/>
        <w:rPr>
          <w:rFonts w:ascii="Arial" w:eastAsia="Times New Roman" w:hAnsi="Arial" w:cs="Arial"/>
          <w:kern w:val="0"/>
          <w14:ligatures w14:val="none"/>
        </w:rPr>
      </w:pPr>
      <w:r>
        <w:rPr>
          <w:noProof/>
        </w:rPr>
      </w:r>
      <w:r>
        <w:pict w14:anchorId="18077761">
          <v:rect id="Horizontal Line 9" o:spid="_x0000_s103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566E1DB" w14:textId="77777777" w:rsidR="00667303" w:rsidRPr="00667303" w:rsidRDefault="00667303"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t>Attendance Policy</w:t>
      </w:r>
    </w:p>
    <w:p w14:paraId="46F36088" w14:textId="77777777"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Regular attendance is essential for success in this course. Roll is kept for both lecture and lab.</w:t>
      </w:r>
    </w:p>
    <w:p w14:paraId="3381CB97" w14:textId="4200E437" w:rsidR="00667303" w:rsidRPr="00667303" w:rsidRDefault="00667303" w:rsidP="00667303">
      <w:pPr>
        <w:numPr>
          <w:ilvl w:val="0"/>
          <w:numId w:val="7"/>
        </w:numPr>
        <w:spacing w:before="100" w:beforeAutospacing="1" w:after="100" w:afterAutospacing="1" w:line="240" w:lineRule="auto"/>
        <w:rPr>
          <w:rFonts w:ascii="Arial" w:eastAsia="Times New Roman" w:hAnsi="Arial" w:cs="Arial"/>
          <w:kern w:val="0"/>
          <w14:ligatures w14:val="none"/>
        </w:rPr>
      </w:pPr>
      <w:r w:rsidRPr="00E32234">
        <w:rPr>
          <w:rFonts w:ascii="Arial" w:eastAsia="Times New Roman" w:hAnsi="Arial" w:cs="Arial"/>
          <w:kern w:val="0"/>
          <w14:ligatures w14:val="none"/>
        </w:rPr>
        <w:t>4 absences are allowed without penalty (lab and lecture are independently recorded)</w:t>
      </w:r>
    </w:p>
    <w:p w14:paraId="156C1C67" w14:textId="0E4FF23C" w:rsidR="00667303" w:rsidRPr="00667303" w:rsidRDefault="00667303" w:rsidP="00667303">
      <w:pPr>
        <w:numPr>
          <w:ilvl w:val="0"/>
          <w:numId w:val="7"/>
        </w:numPr>
        <w:spacing w:before="100" w:beforeAutospacing="1" w:after="100" w:afterAutospacing="1" w:line="240" w:lineRule="auto"/>
        <w:rPr>
          <w:rFonts w:ascii="Arial" w:eastAsia="Times New Roman" w:hAnsi="Arial" w:cs="Arial"/>
          <w:color w:val="EE0000"/>
          <w:kern w:val="0"/>
          <w14:ligatures w14:val="none"/>
        </w:rPr>
      </w:pPr>
      <w:r w:rsidRPr="00E32234">
        <w:rPr>
          <w:rFonts w:ascii="Arial" w:eastAsia="Times New Roman" w:hAnsi="Arial" w:cs="Arial"/>
          <w:color w:val="EE0000"/>
          <w:kern w:val="0"/>
          <w14:ligatures w14:val="none"/>
        </w:rPr>
        <w:t xml:space="preserve">Every absence after the </w:t>
      </w:r>
      <w:r w:rsidR="008D4AA6" w:rsidRPr="00E32234">
        <w:rPr>
          <w:rFonts w:ascii="Arial" w:eastAsia="Times New Roman" w:hAnsi="Arial" w:cs="Arial"/>
          <w:color w:val="EE0000"/>
          <w:kern w:val="0"/>
          <w14:ligatures w14:val="none"/>
        </w:rPr>
        <w:t>4</w:t>
      </w:r>
      <w:r w:rsidR="008D4AA6" w:rsidRPr="00E32234">
        <w:rPr>
          <w:rFonts w:ascii="Arial" w:eastAsia="Times New Roman" w:hAnsi="Arial" w:cs="Arial"/>
          <w:color w:val="EE0000"/>
          <w:kern w:val="0"/>
          <w:vertAlign w:val="superscript"/>
          <w14:ligatures w14:val="none"/>
        </w:rPr>
        <w:t>th</w:t>
      </w:r>
      <w:r w:rsidR="008D4AA6" w:rsidRPr="00E32234">
        <w:rPr>
          <w:rFonts w:ascii="Arial" w:eastAsia="Times New Roman" w:hAnsi="Arial" w:cs="Arial"/>
          <w:color w:val="EE0000"/>
          <w:kern w:val="0"/>
          <w14:ligatures w14:val="none"/>
        </w:rPr>
        <w:t xml:space="preserve"> results in a 10% reduction in the final grade for the course</w:t>
      </w:r>
    </w:p>
    <w:p w14:paraId="6F8A45E6" w14:textId="32854150" w:rsidR="00667303" w:rsidRPr="00667303" w:rsidRDefault="008D4AA6" w:rsidP="00667303">
      <w:pPr>
        <w:numPr>
          <w:ilvl w:val="0"/>
          <w:numId w:val="7"/>
        </w:numPr>
        <w:spacing w:before="100" w:beforeAutospacing="1" w:after="100" w:afterAutospacing="1" w:line="240" w:lineRule="auto"/>
        <w:rPr>
          <w:rFonts w:ascii="Arial" w:eastAsia="Times New Roman" w:hAnsi="Arial" w:cs="Arial"/>
          <w:kern w:val="0"/>
          <w14:ligatures w14:val="none"/>
        </w:rPr>
      </w:pPr>
      <w:r w:rsidRPr="00E32234">
        <w:rPr>
          <w:rFonts w:ascii="Arial" w:eastAsia="Times New Roman" w:hAnsi="Arial" w:cs="Arial"/>
          <w:kern w:val="0"/>
          <w14:ligatures w14:val="none"/>
        </w:rPr>
        <w:t>I no longer drop students for attendance, so please consider filling out a student-initiated drop form on the SPC website if you stop attending.</w:t>
      </w:r>
    </w:p>
    <w:p w14:paraId="2657466D" w14:textId="77777777" w:rsidR="00667303" w:rsidRPr="00667303" w:rsidRDefault="00BC3FB4" w:rsidP="00667303">
      <w:pPr>
        <w:spacing w:after="0" w:line="240" w:lineRule="auto"/>
        <w:rPr>
          <w:rFonts w:ascii="Arial" w:eastAsia="Times New Roman" w:hAnsi="Arial" w:cs="Arial"/>
          <w:kern w:val="0"/>
          <w14:ligatures w14:val="none"/>
        </w:rPr>
      </w:pPr>
      <w:r>
        <w:rPr>
          <w:noProof/>
        </w:rPr>
      </w:r>
      <w:r>
        <w:pict w14:anchorId="2B2AF126">
          <v:rect id="Horizontal Line 10" o:spid="_x0000_s103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7D35792B" w14:textId="77777777" w:rsidR="00667303" w:rsidRPr="00667303" w:rsidRDefault="00667303"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t>Classroom Expectations and Conduct</w:t>
      </w:r>
    </w:p>
    <w:p w14:paraId="077661F5" w14:textId="77777777"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I strive to create a positive, engaging learning environment for all students. To maintain this environment, please observe the following expectations:</w:t>
      </w:r>
    </w:p>
    <w:p w14:paraId="6398A6E1" w14:textId="77777777"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b/>
          <w:bCs/>
          <w:kern w:val="0"/>
          <w14:ligatures w14:val="none"/>
        </w:rPr>
        <w:t>Electronic Devices:</w:t>
      </w:r>
    </w:p>
    <w:p w14:paraId="7246EC63" w14:textId="77777777" w:rsidR="00667303" w:rsidRPr="00667303" w:rsidRDefault="00667303" w:rsidP="00667303">
      <w:pPr>
        <w:numPr>
          <w:ilvl w:val="0"/>
          <w:numId w:val="7"/>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Cell phone use during class is prohibited unless explicitly permitted for an activity</w:t>
      </w:r>
    </w:p>
    <w:p w14:paraId="25E78C53" w14:textId="7EB06209" w:rsidR="00667303" w:rsidRPr="00E32234" w:rsidRDefault="00667303" w:rsidP="00667303">
      <w:pPr>
        <w:numPr>
          <w:ilvl w:val="0"/>
          <w:numId w:val="7"/>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Laptops and tablets may be used for note-taking but should not be used for non-class activities</w:t>
      </w:r>
    </w:p>
    <w:p w14:paraId="5DC16D88" w14:textId="4E23F3E6" w:rsidR="00E32234" w:rsidRPr="00667303" w:rsidRDefault="00E32234" w:rsidP="00667303">
      <w:pPr>
        <w:numPr>
          <w:ilvl w:val="0"/>
          <w:numId w:val="7"/>
        </w:numPr>
        <w:spacing w:before="100" w:beforeAutospacing="1" w:after="100" w:afterAutospacing="1" w:line="240" w:lineRule="auto"/>
        <w:rPr>
          <w:rFonts w:ascii="Arial" w:eastAsia="Times New Roman" w:hAnsi="Arial" w:cs="Arial"/>
          <w:color w:val="EE0000"/>
          <w:kern w:val="0"/>
          <w14:ligatures w14:val="none"/>
        </w:rPr>
      </w:pPr>
      <w:r w:rsidRPr="00E32234">
        <w:rPr>
          <w:rFonts w:ascii="Arial" w:eastAsia="Times New Roman" w:hAnsi="Arial" w:cs="Arial"/>
          <w:color w:val="EE0000"/>
          <w:kern w:val="0"/>
          <w14:ligatures w14:val="none"/>
        </w:rPr>
        <w:t>For this class only, you are welcome to bring laptops to assist you in research</w:t>
      </w:r>
    </w:p>
    <w:p w14:paraId="3EFF1775" w14:textId="77777777" w:rsidR="00667303" w:rsidRPr="00667303" w:rsidRDefault="00667303" w:rsidP="00667303">
      <w:pPr>
        <w:numPr>
          <w:ilvl w:val="0"/>
          <w:numId w:val="7"/>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Violations of this policy will result in one warning; continued violations may result in being dropped from the course</w:t>
      </w:r>
    </w:p>
    <w:p w14:paraId="5B33AC08" w14:textId="77777777"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b/>
          <w:bCs/>
          <w:kern w:val="0"/>
          <w14:ligatures w14:val="none"/>
        </w:rPr>
        <w:t>Respectful Behavior:</w:t>
      </w:r>
    </w:p>
    <w:p w14:paraId="685BA883" w14:textId="77777777" w:rsidR="00667303" w:rsidRPr="00667303" w:rsidRDefault="00667303" w:rsidP="00667303">
      <w:pPr>
        <w:numPr>
          <w:ilvl w:val="0"/>
          <w:numId w:val="8"/>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Disruptive, rude, or crude behavior is not acceptable</w:t>
      </w:r>
    </w:p>
    <w:p w14:paraId="1F5CA23A" w14:textId="77777777" w:rsidR="00667303" w:rsidRPr="00667303" w:rsidRDefault="00667303" w:rsidP="00667303">
      <w:pPr>
        <w:numPr>
          <w:ilvl w:val="0"/>
          <w:numId w:val="8"/>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Discussion of different opinions and positions is encouraged, but must be conducted in a respectful and professional manner</w:t>
      </w:r>
    </w:p>
    <w:p w14:paraId="3FC84F7B" w14:textId="77777777" w:rsidR="00667303" w:rsidRPr="00667303" w:rsidRDefault="00667303" w:rsidP="00667303">
      <w:pPr>
        <w:numPr>
          <w:ilvl w:val="0"/>
          <w:numId w:val="8"/>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Aggressive or argumentative behavior will receive one warning before further action is taken</w:t>
      </w:r>
    </w:p>
    <w:p w14:paraId="029DF54F" w14:textId="77777777"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b/>
          <w:bCs/>
          <w:kern w:val="0"/>
          <w14:ligatures w14:val="none"/>
        </w:rPr>
        <w:t>Academic Integrity:</w:t>
      </w:r>
      <w:r w:rsidRPr="00667303">
        <w:rPr>
          <w:rFonts w:ascii="Arial" w:eastAsia="Times New Roman" w:hAnsi="Arial" w:cs="Arial"/>
          <w:kern w:val="0"/>
          <w14:ligatures w14:val="none"/>
        </w:rPr>
        <w:t xml:space="preserve"> Students are expected to produce their own individual work on all assignments. Dishonesty of any kind—including cheating on examinations, plagiarism, unauthorized collaboration, or use of AI tools without permission—violates the South </w:t>
      </w:r>
      <w:r w:rsidRPr="00667303">
        <w:rPr>
          <w:rFonts w:ascii="Arial" w:eastAsia="Times New Roman" w:hAnsi="Arial" w:cs="Arial"/>
          <w:kern w:val="0"/>
          <w14:ligatures w14:val="none"/>
        </w:rPr>
        <w:lastRenderedPageBreak/>
        <w:t>Plains College Student Code of Conduct and will result in serious academic consequences. Integrity is vital in both academic and professional settings.</w:t>
      </w:r>
    </w:p>
    <w:p w14:paraId="00D88017" w14:textId="79CE1647"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Examples of academic dishonesty include</w:t>
      </w:r>
      <w:r w:rsidR="00E32234" w:rsidRPr="00E32234">
        <w:rPr>
          <w:rFonts w:ascii="Arial" w:eastAsia="Times New Roman" w:hAnsi="Arial" w:cs="Arial"/>
          <w:kern w:val="0"/>
          <w14:ligatures w14:val="none"/>
        </w:rPr>
        <w:t>, but are not limited to</w:t>
      </w:r>
      <w:r w:rsidRPr="00667303">
        <w:rPr>
          <w:rFonts w:ascii="Arial" w:eastAsia="Times New Roman" w:hAnsi="Arial" w:cs="Arial"/>
          <w:kern w:val="0"/>
          <w14:ligatures w14:val="none"/>
        </w:rPr>
        <w:t>:</w:t>
      </w:r>
    </w:p>
    <w:p w14:paraId="0CB6A22A" w14:textId="77777777" w:rsidR="00667303" w:rsidRPr="00667303" w:rsidRDefault="00667303" w:rsidP="00667303">
      <w:pPr>
        <w:numPr>
          <w:ilvl w:val="0"/>
          <w:numId w:val="9"/>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Using unauthorized materials during examinations</w:t>
      </w:r>
    </w:p>
    <w:p w14:paraId="5577EB62" w14:textId="77777777" w:rsidR="00667303" w:rsidRPr="00667303" w:rsidRDefault="00667303" w:rsidP="00667303">
      <w:pPr>
        <w:numPr>
          <w:ilvl w:val="0"/>
          <w:numId w:val="9"/>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Copying from other students or digital sources</w:t>
      </w:r>
    </w:p>
    <w:p w14:paraId="748DFC46" w14:textId="77777777" w:rsidR="00667303" w:rsidRPr="00667303" w:rsidRDefault="00667303" w:rsidP="00667303">
      <w:pPr>
        <w:numPr>
          <w:ilvl w:val="0"/>
          <w:numId w:val="9"/>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Submitting work that is not your own</w:t>
      </w:r>
    </w:p>
    <w:p w14:paraId="06140E82" w14:textId="77777777" w:rsidR="00667303" w:rsidRPr="00667303" w:rsidRDefault="00667303" w:rsidP="00667303">
      <w:pPr>
        <w:numPr>
          <w:ilvl w:val="0"/>
          <w:numId w:val="9"/>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Altering grade records</w:t>
      </w:r>
    </w:p>
    <w:p w14:paraId="4A7D351E" w14:textId="77777777" w:rsidR="00667303" w:rsidRPr="00667303" w:rsidRDefault="00667303" w:rsidP="00667303">
      <w:pPr>
        <w:numPr>
          <w:ilvl w:val="0"/>
          <w:numId w:val="9"/>
        </w:num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Unauthorized presence in campus offices</w:t>
      </w:r>
    </w:p>
    <w:p w14:paraId="406B99F6" w14:textId="77777777"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If a directive to stop a behavior has been given and the behavior continues, a student may be dropped from the course at the instructor's discretion.</w:t>
      </w:r>
    </w:p>
    <w:p w14:paraId="7AFE58F1" w14:textId="77777777" w:rsidR="00667303" w:rsidRPr="00667303" w:rsidRDefault="00BC3FB4" w:rsidP="00667303">
      <w:pPr>
        <w:spacing w:after="0" w:line="240" w:lineRule="auto"/>
        <w:rPr>
          <w:rFonts w:ascii="Arial" w:eastAsia="Times New Roman" w:hAnsi="Arial" w:cs="Arial"/>
          <w:kern w:val="0"/>
          <w14:ligatures w14:val="none"/>
        </w:rPr>
      </w:pPr>
      <w:r>
        <w:rPr>
          <w:noProof/>
        </w:rPr>
      </w:r>
      <w:r>
        <w:pict w14:anchorId="55875F26">
          <v:rect id="Horizontal Line 11" o:spid="_x0000_s103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0AA708F2" w14:textId="77777777" w:rsidR="00667303" w:rsidRPr="00667303" w:rsidRDefault="00667303"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t>Laboratory Safety</w:t>
      </w:r>
    </w:p>
    <w:p w14:paraId="4FADDC2A" w14:textId="6AA31F77" w:rsidR="00667303" w:rsidRPr="00667303" w:rsidRDefault="008D4AA6" w:rsidP="008D4AA6">
      <w:pPr>
        <w:spacing w:before="100" w:beforeAutospacing="1" w:after="100" w:afterAutospacing="1" w:line="240" w:lineRule="auto"/>
        <w:rPr>
          <w:rFonts w:ascii="Arial" w:eastAsia="Times New Roman" w:hAnsi="Arial" w:cs="Arial"/>
          <w:kern w:val="0"/>
          <w14:ligatures w14:val="none"/>
        </w:rPr>
      </w:pPr>
      <w:r w:rsidRPr="00E32234">
        <w:rPr>
          <w:rFonts w:ascii="Arial" w:eastAsia="Times New Roman" w:hAnsi="Arial" w:cs="Arial"/>
          <w:kern w:val="0"/>
          <w14:ligatures w14:val="none"/>
        </w:rPr>
        <w:t>MSDS Guidelines will be gone over in detail in class.  Students will sign a consent document to follow these guidelines.</w:t>
      </w:r>
    </w:p>
    <w:p w14:paraId="5BE423AD" w14:textId="77777777" w:rsidR="00667303" w:rsidRPr="00667303" w:rsidRDefault="00BC3FB4" w:rsidP="00667303">
      <w:pPr>
        <w:spacing w:after="0" w:line="240" w:lineRule="auto"/>
        <w:rPr>
          <w:rFonts w:ascii="Arial" w:eastAsia="Times New Roman" w:hAnsi="Arial" w:cs="Arial"/>
          <w:kern w:val="0"/>
          <w14:ligatures w14:val="none"/>
        </w:rPr>
      </w:pPr>
      <w:r>
        <w:rPr>
          <w:noProof/>
        </w:rPr>
      </w:r>
      <w:r>
        <w:pict w14:anchorId="15D3C349">
          <v:rect id="Horizontal Line 12" o:spid="_x0000_s103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5A399DAE" w14:textId="77777777" w:rsidR="00667303" w:rsidRPr="00667303" w:rsidRDefault="00667303"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t>Communication</w:t>
      </w:r>
    </w:p>
    <w:p w14:paraId="6F630362" w14:textId="085CE2BD"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b/>
          <w:bCs/>
          <w:kern w:val="0"/>
          <w14:ligatures w14:val="none"/>
        </w:rPr>
        <w:t>Email:</w:t>
      </w:r>
      <w:r w:rsidRPr="00667303">
        <w:rPr>
          <w:rFonts w:ascii="Arial" w:eastAsia="Times New Roman" w:hAnsi="Arial" w:cs="Arial"/>
          <w:kern w:val="0"/>
          <w14:ligatures w14:val="none"/>
        </w:rPr>
        <w:t xml:space="preserve"> Please use your SPC email address for all course-related correspondence. I will respond to emails within </w:t>
      </w:r>
      <w:r w:rsidR="008D4AA6" w:rsidRPr="00E32234">
        <w:rPr>
          <w:rFonts w:ascii="Arial" w:eastAsia="Times New Roman" w:hAnsi="Arial" w:cs="Arial"/>
          <w:kern w:val="0"/>
          <w14:ligatures w14:val="none"/>
        </w:rPr>
        <w:t xml:space="preserve">2 days, but normally 1 business day.  Please, be detailed about the specific assignment you are referring to.  </w:t>
      </w:r>
    </w:p>
    <w:p w14:paraId="4485CB60" w14:textId="6AC6F0D0"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b/>
          <w:bCs/>
          <w:kern w:val="0"/>
          <w14:ligatures w14:val="none"/>
        </w:rPr>
        <w:t>Office Hours:</w:t>
      </w:r>
      <w:r w:rsidRPr="00667303">
        <w:rPr>
          <w:rFonts w:ascii="Arial" w:eastAsia="Times New Roman" w:hAnsi="Arial" w:cs="Arial"/>
          <w:kern w:val="0"/>
          <w14:ligatures w14:val="none"/>
        </w:rPr>
        <w:t xml:space="preserve"> I am available during posted office hours </w:t>
      </w:r>
      <w:r w:rsidR="008D4AA6" w:rsidRPr="00E32234">
        <w:rPr>
          <w:rFonts w:ascii="Arial" w:eastAsia="Times New Roman" w:hAnsi="Arial" w:cs="Arial"/>
          <w:kern w:val="0"/>
          <w14:ligatures w14:val="none"/>
        </w:rPr>
        <w:t xml:space="preserve">(classroom door and office door) </w:t>
      </w:r>
      <w:r w:rsidRPr="00667303">
        <w:rPr>
          <w:rFonts w:ascii="Arial" w:eastAsia="Times New Roman" w:hAnsi="Arial" w:cs="Arial"/>
          <w:kern w:val="0"/>
          <w14:ligatures w14:val="none"/>
        </w:rPr>
        <w:t xml:space="preserve">and by appointment. Please don't hesitate to reach out if you need assistance or clarification </w:t>
      </w:r>
      <w:r w:rsidR="008D4AA6" w:rsidRPr="00E32234">
        <w:rPr>
          <w:rFonts w:ascii="Arial" w:eastAsia="Times New Roman" w:hAnsi="Arial" w:cs="Arial"/>
          <w:kern w:val="0"/>
          <w14:ligatures w14:val="none"/>
        </w:rPr>
        <w:t>about</w:t>
      </w:r>
      <w:r w:rsidRPr="00667303">
        <w:rPr>
          <w:rFonts w:ascii="Arial" w:eastAsia="Times New Roman" w:hAnsi="Arial" w:cs="Arial"/>
          <w:kern w:val="0"/>
          <w14:ligatures w14:val="none"/>
        </w:rPr>
        <w:t xml:space="preserve"> course material.</w:t>
      </w:r>
      <w:r w:rsidR="008D4AA6" w:rsidRPr="00E32234">
        <w:rPr>
          <w:rFonts w:ascii="Arial" w:eastAsia="Times New Roman" w:hAnsi="Arial" w:cs="Arial"/>
          <w:kern w:val="0"/>
          <w14:ligatures w14:val="none"/>
        </w:rPr>
        <w:t xml:space="preserve">  </w:t>
      </w:r>
    </w:p>
    <w:p w14:paraId="5BD7F69E" w14:textId="77777777" w:rsidR="00667303" w:rsidRPr="00667303" w:rsidRDefault="00BC3FB4" w:rsidP="00667303">
      <w:pPr>
        <w:spacing w:after="0" w:line="240" w:lineRule="auto"/>
        <w:rPr>
          <w:rFonts w:ascii="Arial" w:eastAsia="Times New Roman" w:hAnsi="Arial" w:cs="Arial"/>
          <w:kern w:val="0"/>
          <w14:ligatures w14:val="none"/>
        </w:rPr>
      </w:pPr>
      <w:r>
        <w:rPr>
          <w:noProof/>
        </w:rPr>
      </w:r>
      <w:r>
        <w:pict w14:anchorId="0265DEC2">
          <v:rect id="Horizontal Line 13" o:spid="_x0000_s102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071CF5F3" w14:textId="77777777" w:rsidR="00667303" w:rsidRPr="00667303" w:rsidRDefault="00667303"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t>Course Schedule</w:t>
      </w:r>
    </w:p>
    <w:p w14:paraId="7D1429FD" w14:textId="3DE99139" w:rsidR="00667303" w:rsidRPr="00E32234" w:rsidRDefault="008D4AA6" w:rsidP="00667303">
      <w:pPr>
        <w:spacing w:before="100" w:beforeAutospacing="1" w:after="100" w:afterAutospacing="1" w:line="240" w:lineRule="auto"/>
        <w:rPr>
          <w:rFonts w:ascii="Arial" w:eastAsia="Times New Roman" w:hAnsi="Arial" w:cs="Arial"/>
          <w:kern w:val="0"/>
          <w14:ligatures w14:val="none"/>
        </w:rPr>
      </w:pPr>
      <w:r w:rsidRPr="00E32234">
        <w:rPr>
          <w:rFonts w:ascii="Arial" w:eastAsia="Times New Roman" w:hAnsi="Arial" w:cs="Arial"/>
          <w:kern w:val="0"/>
          <w14:ligatures w14:val="none"/>
        </w:rPr>
        <w:t>A detailed course outline of assignments is available on Blackboard for this course.  This is not an online course yet, but I am adapting the online presence of the course.  Please, feel free to suggest improvements.</w:t>
      </w:r>
    </w:p>
    <w:p w14:paraId="5ABBD331" w14:textId="55A46947" w:rsidR="008D4AA6" w:rsidRPr="00667303" w:rsidRDefault="00BC3FB4" w:rsidP="00667303">
      <w:pPr>
        <w:spacing w:before="100" w:beforeAutospacing="1" w:after="100" w:afterAutospacing="1" w:line="240" w:lineRule="auto"/>
        <w:rPr>
          <w:rFonts w:ascii="Arial" w:eastAsia="Times New Roman" w:hAnsi="Arial" w:cs="Arial"/>
          <w:kern w:val="0"/>
          <w14:ligatures w14:val="none"/>
        </w:rPr>
      </w:pPr>
      <w:r>
        <w:rPr>
          <w:noProof/>
        </w:rPr>
      </w:r>
      <w:r>
        <w:pict w14:anchorId="358563F4">
          <v:rect id="Horizontal Line 16" o:spid="_x0000_s102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3E47C4B" w14:textId="77777777" w:rsidR="00DC3356" w:rsidRDefault="00DC3356"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p>
    <w:p w14:paraId="682C997A" w14:textId="5A55AD41" w:rsidR="00667303" w:rsidRPr="00667303" w:rsidRDefault="00667303" w:rsidP="00667303">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lastRenderedPageBreak/>
        <w:t>SPC Syllabus Statements</w:t>
      </w:r>
    </w:p>
    <w:p w14:paraId="1208C03B" w14:textId="77777777" w:rsidR="00667303" w:rsidRPr="00667303" w:rsidRDefault="00667303" w:rsidP="00667303">
      <w:pPr>
        <w:spacing w:before="100" w:beforeAutospacing="1" w:after="100" w:afterAutospacing="1" w:line="240" w:lineRule="auto"/>
        <w:rPr>
          <w:rFonts w:ascii="Arial" w:eastAsia="Times New Roman" w:hAnsi="Arial" w:cs="Arial"/>
          <w:kern w:val="0"/>
          <w14:ligatures w14:val="none"/>
        </w:rPr>
      </w:pPr>
      <w:r w:rsidRPr="00667303">
        <w:rPr>
          <w:rFonts w:ascii="Arial" w:eastAsia="Times New Roman" w:hAnsi="Arial" w:cs="Arial"/>
          <w:kern w:val="0"/>
          <w14:ligatures w14:val="none"/>
        </w:rPr>
        <w:t>For complete information regarding South Plains College policies on disability accommodations, diversity statement, pregnancy accommodations, campus concealed carry, and other institutional policies, please visit: https://www.southplainscollege.edu/syllabusstatements/</w:t>
      </w:r>
    </w:p>
    <w:p w14:paraId="74C341EA" w14:textId="77777777" w:rsidR="00667303" w:rsidRPr="00667303" w:rsidRDefault="00BC3FB4" w:rsidP="00667303">
      <w:pPr>
        <w:spacing w:after="0" w:line="240" w:lineRule="auto"/>
        <w:rPr>
          <w:rFonts w:ascii="Arial" w:eastAsia="Times New Roman" w:hAnsi="Arial" w:cs="Arial"/>
          <w:kern w:val="0"/>
          <w14:ligatures w14:val="none"/>
        </w:rPr>
      </w:pPr>
      <w:r>
        <w:rPr>
          <w:noProof/>
        </w:rPr>
      </w:r>
      <w:r>
        <w:pict w14:anchorId="0CEECA35">
          <v:rect id="_x0000_s102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50D72F03" w14:textId="686D5CF5" w:rsidR="00667303" w:rsidRPr="00E32234" w:rsidRDefault="00667303" w:rsidP="00E32234">
      <w:pPr>
        <w:spacing w:before="100" w:beforeAutospacing="1" w:after="100" w:afterAutospacing="1" w:line="240" w:lineRule="auto"/>
        <w:outlineLvl w:val="1"/>
        <w:rPr>
          <w:rFonts w:ascii="Arial" w:eastAsia="Times New Roman" w:hAnsi="Arial" w:cs="Arial"/>
          <w:b/>
          <w:bCs/>
          <w:kern w:val="0"/>
          <w:sz w:val="36"/>
          <w:szCs w:val="36"/>
          <w14:ligatures w14:val="none"/>
        </w:rPr>
      </w:pPr>
      <w:r w:rsidRPr="00667303">
        <w:rPr>
          <w:rFonts w:ascii="Arial" w:eastAsia="Times New Roman" w:hAnsi="Arial" w:cs="Arial"/>
          <w:b/>
          <w:bCs/>
          <w:kern w:val="0"/>
          <w:sz w:val="36"/>
          <w:szCs w:val="36"/>
          <w14:ligatures w14:val="none"/>
        </w:rPr>
        <w:t>Student Resources</w:t>
      </w:r>
    </w:p>
    <w:p w14:paraId="388B22CB" w14:textId="48482F38" w:rsidR="00E32234" w:rsidRPr="00E32234" w:rsidRDefault="00E32234" w:rsidP="00E32234">
      <w:pPr>
        <w:spacing w:before="100" w:beforeAutospacing="1" w:after="100" w:afterAutospacing="1" w:line="240" w:lineRule="auto"/>
        <w:outlineLvl w:val="1"/>
        <w:rPr>
          <w:rFonts w:ascii="Arial" w:eastAsia="Times New Roman" w:hAnsi="Arial" w:cs="Arial"/>
          <w:kern w:val="0"/>
          <w14:ligatures w14:val="none"/>
        </w:rPr>
      </w:pPr>
      <w:r w:rsidRPr="00E32234">
        <w:rPr>
          <w:rFonts w:ascii="Arial" w:eastAsia="Times New Roman" w:hAnsi="Arial" w:cs="Arial"/>
          <w:kern w:val="0"/>
          <w14:ligatures w14:val="none"/>
        </w:rPr>
        <w:t>The Help Desk is a wonderful resource for assistance with online challenges.  806-716-2600</w:t>
      </w:r>
    </w:p>
    <w:p w14:paraId="3411D8C0" w14:textId="00935592" w:rsidR="00E32234" w:rsidRPr="00667303" w:rsidRDefault="00E32234" w:rsidP="00E32234">
      <w:pPr>
        <w:spacing w:before="100" w:beforeAutospacing="1" w:after="100" w:afterAutospacing="1" w:line="240" w:lineRule="auto"/>
        <w:outlineLvl w:val="1"/>
        <w:rPr>
          <w:rFonts w:ascii="Arial" w:eastAsia="Times New Roman" w:hAnsi="Arial" w:cs="Arial"/>
          <w:kern w:val="0"/>
          <w14:ligatures w14:val="none"/>
        </w:rPr>
      </w:pPr>
      <w:r w:rsidRPr="00E32234">
        <w:rPr>
          <w:rFonts w:ascii="Arial" w:eastAsia="Times New Roman" w:hAnsi="Arial" w:cs="Arial"/>
          <w:kern w:val="0"/>
          <w14:ligatures w14:val="none"/>
        </w:rPr>
        <w:t>The Blackboard Help # for South Plains College is 806-716-2180.</w:t>
      </w:r>
    </w:p>
    <w:p w14:paraId="6A335F2D" w14:textId="77777777" w:rsidR="00667303" w:rsidRPr="00667303" w:rsidRDefault="00BC3FB4" w:rsidP="00667303">
      <w:pPr>
        <w:spacing w:after="0" w:line="240" w:lineRule="auto"/>
        <w:rPr>
          <w:rFonts w:ascii="Times New Roman" w:eastAsia="Times New Roman" w:hAnsi="Times New Roman" w:cs="Times New Roman"/>
          <w:kern w:val="0"/>
          <w14:ligatures w14:val="none"/>
        </w:rPr>
      </w:pPr>
      <w:r>
        <w:rPr>
          <w:noProof/>
        </w:rPr>
      </w:r>
      <w:r>
        <w:pict w14:anchorId="7B3E837C">
          <v:rect id="Horizontal Line 1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4FD7406D" w14:textId="77777777" w:rsidR="00667303" w:rsidRPr="00667303" w:rsidRDefault="00667303" w:rsidP="00667303">
      <w:pPr>
        <w:spacing w:before="100" w:beforeAutospacing="1" w:after="100" w:afterAutospacing="1" w:line="240" w:lineRule="auto"/>
        <w:rPr>
          <w:rFonts w:ascii="Times New Roman" w:eastAsia="Times New Roman" w:hAnsi="Times New Roman" w:cs="Times New Roman"/>
          <w:kern w:val="0"/>
          <w14:ligatures w14:val="none"/>
        </w:rPr>
      </w:pPr>
      <w:r w:rsidRPr="00667303">
        <w:rPr>
          <w:rFonts w:ascii="Times New Roman" w:eastAsia="Times New Roman" w:hAnsi="Times New Roman" w:cs="Times New Roman"/>
          <w:i/>
          <w:iCs/>
          <w:kern w:val="0"/>
          <w14:ligatures w14:val="none"/>
        </w:rPr>
        <w:t>This syllabus is subject to change at the instructor's discretion. Students will be notified of any changes in a timely manner.</w:t>
      </w:r>
    </w:p>
    <w:p w14:paraId="08CE918E" w14:textId="77777777" w:rsidR="00643A48" w:rsidRDefault="00643A48"/>
    <w:sectPr w:rsidR="00643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06439"/>
    <w:multiLevelType w:val="multilevel"/>
    <w:tmpl w:val="5D88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C5A76"/>
    <w:multiLevelType w:val="multilevel"/>
    <w:tmpl w:val="50C4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F54AD5"/>
    <w:multiLevelType w:val="multilevel"/>
    <w:tmpl w:val="25F8F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47A2D"/>
    <w:multiLevelType w:val="multilevel"/>
    <w:tmpl w:val="A17E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D1CE3"/>
    <w:multiLevelType w:val="multilevel"/>
    <w:tmpl w:val="C8A4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A445D9"/>
    <w:multiLevelType w:val="multilevel"/>
    <w:tmpl w:val="A53E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900B36"/>
    <w:multiLevelType w:val="multilevel"/>
    <w:tmpl w:val="8660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A0ED6"/>
    <w:multiLevelType w:val="multilevel"/>
    <w:tmpl w:val="B7C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B960C8"/>
    <w:multiLevelType w:val="multilevel"/>
    <w:tmpl w:val="4602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1043C"/>
    <w:multiLevelType w:val="multilevel"/>
    <w:tmpl w:val="571A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BF55E1"/>
    <w:multiLevelType w:val="multilevel"/>
    <w:tmpl w:val="CB50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599701">
    <w:abstractNumId w:val="6"/>
  </w:num>
  <w:num w:numId="2" w16cid:durableId="21565024">
    <w:abstractNumId w:val="2"/>
  </w:num>
  <w:num w:numId="3" w16cid:durableId="1583373557">
    <w:abstractNumId w:val="1"/>
  </w:num>
  <w:num w:numId="4" w16cid:durableId="1923879699">
    <w:abstractNumId w:val="8"/>
  </w:num>
  <w:num w:numId="5" w16cid:durableId="2095469385">
    <w:abstractNumId w:val="7"/>
  </w:num>
  <w:num w:numId="6" w16cid:durableId="404886019">
    <w:abstractNumId w:val="0"/>
  </w:num>
  <w:num w:numId="7" w16cid:durableId="1492672453">
    <w:abstractNumId w:val="3"/>
  </w:num>
  <w:num w:numId="8" w16cid:durableId="1419524872">
    <w:abstractNumId w:val="5"/>
  </w:num>
  <w:num w:numId="9" w16cid:durableId="1314409594">
    <w:abstractNumId w:val="9"/>
  </w:num>
  <w:num w:numId="10" w16cid:durableId="267012393">
    <w:abstractNumId w:val="4"/>
  </w:num>
  <w:num w:numId="11" w16cid:durableId="152531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03"/>
    <w:rsid w:val="000042BC"/>
    <w:rsid w:val="000F1E46"/>
    <w:rsid w:val="00101BED"/>
    <w:rsid w:val="00600F02"/>
    <w:rsid w:val="00643A48"/>
    <w:rsid w:val="00667303"/>
    <w:rsid w:val="008D4AA6"/>
    <w:rsid w:val="00A40345"/>
    <w:rsid w:val="00BC3FB4"/>
    <w:rsid w:val="00DB4FDB"/>
    <w:rsid w:val="00DC3356"/>
    <w:rsid w:val="00E02AE6"/>
    <w:rsid w:val="00E32234"/>
    <w:rsid w:val="00FF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551CD938"/>
  <w15:chartTrackingRefBased/>
  <w15:docId w15:val="{045D9DDE-0055-C346-93E3-910668DF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7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7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3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3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3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3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7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7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303"/>
    <w:rPr>
      <w:rFonts w:eastAsiaTheme="majorEastAsia" w:cstheme="majorBidi"/>
      <w:color w:val="272727" w:themeColor="text1" w:themeTint="D8"/>
    </w:rPr>
  </w:style>
  <w:style w:type="paragraph" w:styleId="Title">
    <w:name w:val="Title"/>
    <w:basedOn w:val="Normal"/>
    <w:next w:val="Normal"/>
    <w:link w:val="TitleChar"/>
    <w:uiPriority w:val="10"/>
    <w:qFormat/>
    <w:rsid w:val="00667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303"/>
    <w:pPr>
      <w:spacing w:before="160"/>
      <w:jc w:val="center"/>
    </w:pPr>
    <w:rPr>
      <w:i/>
      <w:iCs/>
      <w:color w:val="404040" w:themeColor="text1" w:themeTint="BF"/>
    </w:rPr>
  </w:style>
  <w:style w:type="character" w:customStyle="1" w:styleId="QuoteChar">
    <w:name w:val="Quote Char"/>
    <w:basedOn w:val="DefaultParagraphFont"/>
    <w:link w:val="Quote"/>
    <w:uiPriority w:val="29"/>
    <w:rsid w:val="00667303"/>
    <w:rPr>
      <w:i/>
      <w:iCs/>
      <w:color w:val="404040" w:themeColor="text1" w:themeTint="BF"/>
    </w:rPr>
  </w:style>
  <w:style w:type="paragraph" w:styleId="ListParagraph">
    <w:name w:val="List Paragraph"/>
    <w:basedOn w:val="Normal"/>
    <w:uiPriority w:val="34"/>
    <w:qFormat/>
    <w:rsid w:val="00667303"/>
    <w:pPr>
      <w:ind w:left="720"/>
      <w:contextualSpacing/>
    </w:pPr>
  </w:style>
  <w:style w:type="character" w:styleId="IntenseEmphasis">
    <w:name w:val="Intense Emphasis"/>
    <w:basedOn w:val="DefaultParagraphFont"/>
    <w:uiPriority w:val="21"/>
    <w:qFormat/>
    <w:rsid w:val="00667303"/>
    <w:rPr>
      <w:i/>
      <w:iCs/>
      <w:color w:val="0F4761" w:themeColor="accent1" w:themeShade="BF"/>
    </w:rPr>
  </w:style>
  <w:style w:type="paragraph" w:styleId="IntenseQuote">
    <w:name w:val="Intense Quote"/>
    <w:basedOn w:val="Normal"/>
    <w:next w:val="Normal"/>
    <w:link w:val="IntenseQuoteChar"/>
    <w:uiPriority w:val="30"/>
    <w:qFormat/>
    <w:rsid w:val="00667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303"/>
    <w:rPr>
      <w:i/>
      <w:iCs/>
      <w:color w:val="0F4761" w:themeColor="accent1" w:themeShade="BF"/>
    </w:rPr>
  </w:style>
  <w:style w:type="character" w:styleId="IntenseReference">
    <w:name w:val="Intense Reference"/>
    <w:basedOn w:val="DefaultParagraphFont"/>
    <w:uiPriority w:val="32"/>
    <w:qFormat/>
    <w:rsid w:val="00667303"/>
    <w:rPr>
      <w:b/>
      <w:bCs/>
      <w:smallCaps/>
      <w:color w:val="0F4761" w:themeColor="accent1" w:themeShade="BF"/>
      <w:spacing w:val="5"/>
    </w:rPr>
  </w:style>
  <w:style w:type="paragraph" w:styleId="NormalWeb">
    <w:name w:val="Normal (Web)"/>
    <w:basedOn w:val="Normal"/>
    <w:uiPriority w:val="99"/>
    <w:semiHidden/>
    <w:unhideWhenUsed/>
    <w:rsid w:val="0066730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67303"/>
    <w:rPr>
      <w:b/>
      <w:bCs/>
    </w:rPr>
  </w:style>
  <w:style w:type="character" w:styleId="Emphasis">
    <w:name w:val="Emphasis"/>
    <w:basedOn w:val="DefaultParagraphFont"/>
    <w:uiPriority w:val="20"/>
    <w:qFormat/>
    <w:rsid w:val="006673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1265</Words>
  <Characters>7274</Characters>
  <Application>Microsoft Office Word</Application>
  <DocSecurity>0</DocSecurity>
  <Lines>202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Aaron A</dc:creator>
  <cp:keywords/>
  <dc:description/>
  <cp:lastModifiedBy>Greene, Aaron A</cp:lastModifiedBy>
  <cp:revision>1</cp:revision>
  <dcterms:created xsi:type="dcterms:W3CDTF">2026-01-05T20:54:00Z</dcterms:created>
  <dcterms:modified xsi:type="dcterms:W3CDTF">2026-01-05T21:26:00Z</dcterms:modified>
</cp:coreProperties>
</file>